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14"/>
        <w:gridCol w:w="1134"/>
        <w:gridCol w:w="851"/>
        <w:gridCol w:w="864"/>
        <w:gridCol w:w="921"/>
        <w:gridCol w:w="851"/>
        <w:gridCol w:w="1134"/>
        <w:gridCol w:w="1417"/>
      </w:tblGrid>
      <w:tr w:rsidR="00E0156E" w:rsidRPr="00E0156E" w:rsidTr="002C6BD6">
        <w:tc>
          <w:tcPr>
            <w:tcW w:w="10262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64E00" w:rsidRPr="00E0156E" w:rsidRDefault="00B64E00" w:rsidP="006C7A0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Cs w:val="20"/>
              </w:rPr>
              <w:t>TRZEŚŃ / ZALESIE GORZYCKIE</w:t>
            </w: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miesiąc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5499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FA19DA" w:rsidRPr="00E0156E">
              <w:rPr>
                <w:rFonts w:cstheme="minorHAnsi"/>
                <w:b/>
                <w:sz w:val="20"/>
                <w:szCs w:val="20"/>
              </w:rPr>
              <w:t>omunalne zmieszane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5499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F52AB2" w:rsidRPr="00E0156E">
              <w:rPr>
                <w:rFonts w:cstheme="minorHAnsi"/>
                <w:b/>
                <w:sz w:val="20"/>
                <w:szCs w:val="20"/>
              </w:rPr>
              <w:t xml:space="preserve">etale </w:t>
            </w:r>
            <w:r w:rsidR="00F52AB2" w:rsidRPr="00E0156E">
              <w:rPr>
                <w:rFonts w:cstheme="minorHAnsi"/>
                <w:b/>
                <w:sz w:val="20"/>
                <w:szCs w:val="20"/>
              </w:rPr>
              <w:br/>
              <w:t>i</w:t>
            </w:r>
            <w:r w:rsidR="005D4F3D" w:rsidRPr="00E0156E">
              <w:rPr>
                <w:rFonts w:cstheme="minorHAnsi"/>
                <w:b/>
                <w:sz w:val="20"/>
                <w:szCs w:val="20"/>
              </w:rPr>
              <w:t xml:space="preserve"> t</w:t>
            </w:r>
            <w:r w:rsidR="00FA19DA" w:rsidRPr="00E0156E">
              <w:rPr>
                <w:rFonts w:cstheme="minorHAnsi"/>
                <w:b/>
                <w:sz w:val="20"/>
                <w:szCs w:val="20"/>
              </w:rPr>
              <w:t>worzywa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5499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FA19DA" w:rsidRPr="00E0156E">
              <w:rPr>
                <w:rFonts w:cstheme="minorHAnsi"/>
                <w:b/>
                <w:sz w:val="20"/>
                <w:szCs w:val="20"/>
              </w:rPr>
              <w:t>zkło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5499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FA19DA" w:rsidRPr="00E0156E">
              <w:rPr>
                <w:rFonts w:cstheme="minorHAnsi"/>
                <w:b/>
                <w:sz w:val="20"/>
                <w:szCs w:val="20"/>
              </w:rPr>
              <w:t>apier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BIO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5499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FA19DA" w:rsidRPr="00E0156E">
              <w:rPr>
                <w:rFonts w:cstheme="minorHAnsi"/>
                <w:b/>
                <w:sz w:val="20"/>
                <w:szCs w:val="20"/>
              </w:rPr>
              <w:t>opiół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Default="00A5499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0156E">
              <w:rPr>
                <w:rFonts w:cstheme="minorHAnsi"/>
                <w:b/>
                <w:sz w:val="20"/>
                <w:szCs w:val="20"/>
              </w:rPr>
              <w:t xml:space="preserve">abaryty, </w:t>
            </w:r>
            <w:r w:rsidR="00FA19DA" w:rsidRPr="00E0156E">
              <w:rPr>
                <w:rFonts w:cstheme="minorHAnsi"/>
                <w:b/>
                <w:sz w:val="20"/>
                <w:szCs w:val="20"/>
              </w:rPr>
              <w:t>opony</w:t>
            </w:r>
            <w:r w:rsidR="00E0156E">
              <w:rPr>
                <w:rFonts w:cstheme="minorHAnsi"/>
                <w:b/>
                <w:sz w:val="20"/>
                <w:szCs w:val="20"/>
              </w:rPr>
              <w:t>, leki</w:t>
            </w:r>
          </w:p>
          <w:p w:rsidR="00326519" w:rsidRPr="00E0156E" w:rsidRDefault="0032651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17C393" wp14:editId="0BB6B300">
                  <wp:extent cx="446227" cy="25195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Default="00A5499E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z</w:t>
            </w:r>
            <w:r w:rsidR="00B64E00" w:rsidRPr="00E0156E">
              <w:rPr>
                <w:rFonts w:cstheme="minorHAnsi"/>
                <w:b/>
                <w:sz w:val="19"/>
                <w:szCs w:val="19"/>
              </w:rPr>
              <w:t xml:space="preserve">użyty sprzęt elektryczny </w:t>
            </w:r>
            <w:r w:rsidR="00033229" w:rsidRPr="00E0156E">
              <w:rPr>
                <w:rFonts w:cstheme="minorHAnsi"/>
                <w:b/>
                <w:sz w:val="19"/>
                <w:szCs w:val="19"/>
              </w:rPr>
              <w:br/>
            </w:r>
            <w:r w:rsidR="00B64E00" w:rsidRPr="00E0156E">
              <w:rPr>
                <w:rFonts w:cstheme="minorHAnsi"/>
                <w:b/>
                <w:sz w:val="19"/>
                <w:szCs w:val="19"/>
              </w:rPr>
              <w:t>i elektroniczny</w:t>
            </w:r>
          </w:p>
          <w:p w:rsidR="00326519" w:rsidRPr="00E0156E" w:rsidRDefault="00326519" w:rsidP="006C7A00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517C393" wp14:editId="0BB6B300">
                  <wp:extent cx="446227" cy="25195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_harmonogram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49" b="30664"/>
                          <a:stretch/>
                        </pic:blipFill>
                        <pic:spPr bwMode="auto">
                          <a:xfrm>
                            <a:off x="0" y="0"/>
                            <a:ext cx="455174" cy="257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Styczeń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DC0AC6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DC0AC6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DC0AC6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1D569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1D569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1D569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Luty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927D7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B4D8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927D7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B4D8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927D7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927D7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4636C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B4D8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Marzec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927D7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927D7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C2242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15766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C2242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C2242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Kwiecień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6A0461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5, 19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B1A4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B1A4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B1A4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B64E0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11,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B1A49" w:rsidRPr="00E0156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B1A4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Maj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E0156E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B64E00" w:rsidRPr="00E0156E">
              <w:rPr>
                <w:rFonts w:cstheme="minorHAnsi"/>
                <w:b/>
                <w:sz w:val="20"/>
                <w:szCs w:val="20"/>
              </w:rPr>
              <w:t>, 17</w:t>
            </w:r>
            <w:r w:rsidR="00AF7FDC" w:rsidRPr="00E0156E">
              <w:rPr>
                <w:rFonts w:cstheme="minorHAnsi"/>
                <w:b/>
                <w:sz w:val="20"/>
                <w:szCs w:val="20"/>
              </w:rPr>
              <w:t>,</w:t>
            </w:r>
            <w:r w:rsidR="00B64E00" w:rsidRPr="00E0156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7FDC" w:rsidRPr="00E0156E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AF7FDC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202D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202D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202D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9, 23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Czerwiec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3742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14, 28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F7FDC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3742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F7FDC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3742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5, 20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112DB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23742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Lipiec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C8079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12, 26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237428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83375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83375D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DD2556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4, 18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Sierpień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4431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9,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156E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4431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4431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4431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D4431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8,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156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936B2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936B2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Wrzesień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354D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6,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156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AC1EA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AC1EA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354D7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AC1EA2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5,19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Październik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AA39B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156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E93A3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E93A3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E93A3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E93A3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3,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0156E">
              <w:rPr>
                <w:rFonts w:cstheme="minorHAnsi"/>
                <w:b/>
                <w:sz w:val="20"/>
                <w:szCs w:val="20"/>
              </w:rPr>
              <w:t>17,</w:t>
            </w:r>
            <w:r w:rsidR="009016C0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0156E"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5A190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Listopad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AA39B9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5A190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5A190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5A190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51364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A19DA" w:rsidRPr="00E0156E" w:rsidRDefault="00513640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</w:tr>
      <w:tr w:rsidR="00E0156E" w:rsidRPr="00E0156E" w:rsidTr="002C6BD6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19DA" w:rsidRPr="00E0156E" w:rsidRDefault="00DC0AC6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Grudzień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A19DA" w:rsidRPr="00E0156E" w:rsidRDefault="0081028B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6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A19DA" w:rsidRPr="00E0156E" w:rsidRDefault="00FA19DA" w:rsidP="006C7A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678C" w:rsidRPr="00D7678C" w:rsidRDefault="00D7678C" w:rsidP="006C7A00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Pojemniki / worki z odpadami należy wystawić w dniu odbioru przed posesję do godz. 7.00 przy utwardzonej drodze.</w:t>
      </w:r>
    </w:p>
    <w:p w:rsidR="00D7678C" w:rsidRPr="00D7678C" w:rsidRDefault="00D7678C" w:rsidP="006C7A00">
      <w:pPr>
        <w:pStyle w:val="NormalnyWeb"/>
        <w:numPr>
          <w:ilvl w:val="0"/>
          <w:numId w:val="2"/>
        </w:numPr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Worki firmowe z odpadami posegregowanymi powinny być całkowicie wypełnione i związane.</w:t>
      </w:r>
    </w:p>
    <w:p w:rsidR="00D7678C" w:rsidRPr="00D7678C" w:rsidRDefault="00D7678C" w:rsidP="006C7A00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dniu odbioru odpadów segregowanych będą wydawane puste worki na odpady segregowane. Ilość i rodzaj zostawionych worków = ilość i rodzaj worków wystawionych.</w:t>
      </w:r>
    </w:p>
    <w:p w:rsidR="00D7678C" w:rsidRPr="0031451D" w:rsidRDefault="00326519" w:rsidP="0031451D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5517C393" wp14:editId="0BB6B300">
            <wp:extent cx="446227" cy="2519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_harmonogra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9" b="30664"/>
                    <a:stretch/>
                  </pic:blipFill>
                  <pic:spPr bwMode="auto">
                    <a:xfrm>
                      <a:off x="0" y="0"/>
                      <a:ext cx="455174" cy="257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678C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Odpady wielkogabarytowe (meble itp.), zużyty sprzęt elektryczny lub elektroniczny będą odbierane wyłącznie na zgłoszenie telefoniczne (nr tel. 15 823 69 41 w godz. 7.00 – 15.00). Zgłoszenia muszą być dokonane co najmniej 1 dzień prze</w:t>
      </w:r>
      <w:r w:rsidR="006C7A00">
        <w:rPr>
          <w:rStyle w:val="Pogrubienie"/>
          <w:rFonts w:asciiTheme="minorHAnsi" w:hAnsiTheme="minorHAnsi" w:cstheme="minorHAnsi"/>
          <w:b w:val="0"/>
          <w:sz w:val="22"/>
          <w:szCs w:val="22"/>
        </w:rPr>
        <w:t>d przypadający terminem podanym</w:t>
      </w:r>
      <w:r w:rsidR="006C7A00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="00D7678C" w:rsidRPr="00D7678C">
        <w:rPr>
          <w:rStyle w:val="Pogrubienie"/>
          <w:rFonts w:asciiTheme="minorHAnsi" w:hAnsiTheme="minorHAnsi" w:cstheme="minorHAnsi"/>
          <w:b w:val="0"/>
          <w:sz w:val="22"/>
          <w:szCs w:val="22"/>
        </w:rPr>
        <w:t>w harmonogramie. W przypadku braku dokonania zgłoszenia w podanym terminie – reklamacje nie będą uwzględniane.</w:t>
      </w:r>
    </w:p>
    <w:sectPr w:rsidR="00D7678C" w:rsidRPr="0031451D" w:rsidSect="00D767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E5E"/>
    <w:multiLevelType w:val="hybridMultilevel"/>
    <w:tmpl w:val="FA0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E6"/>
    <w:multiLevelType w:val="hybridMultilevel"/>
    <w:tmpl w:val="91725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DA"/>
    <w:rsid w:val="00033229"/>
    <w:rsid w:val="00071808"/>
    <w:rsid w:val="000C1411"/>
    <w:rsid w:val="00112DB8"/>
    <w:rsid w:val="0015766D"/>
    <w:rsid w:val="001D569B"/>
    <w:rsid w:val="002024BB"/>
    <w:rsid w:val="00237428"/>
    <w:rsid w:val="002B4D87"/>
    <w:rsid w:val="002C6BD6"/>
    <w:rsid w:val="0031451D"/>
    <w:rsid w:val="00326519"/>
    <w:rsid w:val="003D3B50"/>
    <w:rsid w:val="00437311"/>
    <w:rsid w:val="004636CB"/>
    <w:rsid w:val="00490CFA"/>
    <w:rsid w:val="004E6156"/>
    <w:rsid w:val="00513640"/>
    <w:rsid w:val="00541F09"/>
    <w:rsid w:val="00544363"/>
    <w:rsid w:val="005A190A"/>
    <w:rsid w:val="005B55F1"/>
    <w:rsid w:val="005D4F3D"/>
    <w:rsid w:val="006A0461"/>
    <w:rsid w:val="006A7D8E"/>
    <w:rsid w:val="006C7A00"/>
    <w:rsid w:val="006F4955"/>
    <w:rsid w:val="007164BC"/>
    <w:rsid w:val="00765F92"/>
    <w:rsid w:val="00773610"/>
    <w:rsid w:val="0081028B"/>
    <w:rsid w:val="0083375D"/>
    <w:rsid w:val="00895F4D"/>
    <w:rsid w:val="008D6FBE"/>
    <w:rsid w:val="009016C0"/>
    <w:rsid w:val="00912349"/>
    <w:rsid w:val="00927D72"/>
    <w:rsid w:val="00936B27"/>
    <w:rsid w:val="00A5499E"/>
    <w:rsid w:val="00A721B5"/>
    <w:rsid w:val="00A759B8"/>
    <w:rsid w:val="00A923C0"/>
    <w:rsid w:val="00AA39B9"/>
    <w:rsid w:val="00AC1EA2"/>
    <w:rsid w:val="00AF7FDC"/>
    <w:rsid w:val="00B128E4"/>
    <w:rsid w:val="00B64E00"/>
    <w:rsid w:val="00BE0300"/>
    <w:rsid w:val="00C2242D"/>
    <w:rsid w:val="00C51D98"/>
    <w:rsid w:val="00C579AC"/>
    <w:rsid w:val="00C80797"/>
    <w:rsid w:val="00D4431A"/>
    <w:rsid w:val="00D7678C"/>
    <w:rsid w:val="00DB1A49"/>
    <w:rsid w:val="00DC0AC6"/>
    <w:rsid w:val="00DD2556"/>
    <w:rsid w:val="00E0156E"/>
    <w:rsid w:val="00E05D67"/>
    <w:rsid w:val="00E93A3B"/>
    <w:rsid w:val="00EB50A9"/>
    <w:rsid w:val="00F202D0"/>
    <w:rsid w:val="00F354D7"/>
    <w:rsid w:val="00F52AB2"/>
    <w:rsid w:val="00FA100F"/>
    <w:rsid w:val="00FA19DA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D909-CEBC-4D18-B002-44F24BC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C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5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D68A-98E9-4A42-9F33-BFB11B16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Jajko</dc:creator>
  <cp:keywords/>
  <dc:description/>
  <cp:lastModifiedBy>Konto Microsoft</cp:lastModifiedBy>
  <cp:revision>5</cp:revision>
  <cp:lastPrinted>2023-12-18T08:04:00Z</cp:lastPrinted>
  <dcterms:created xsi:type="dcterms:W3CDTF">2023-12-28T09:46:00Z</dcterms:created>
  <dcterms:modified xsi:type="dcterms:W3CDTF">2023-12-28T17:36:00Z</dcterms:modified>
</cp:coreProperties>
</file>