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AD" w:rsidRPr="00003CB0" w:rsidRDefault="001366AD" w:rsidP="001366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porządku w gminach (t. j. Dz. U. z 20</w:t>
      </w:r>
      <w:r w:rsidR="00B30C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475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0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E4755">
        <w:rPr>
          <w:rFonts w:ascii="Times New Roman" w:eastAsia="Times New Roman" w:hAnsi="Times New Roman" w:cs="Times New Roman"/>
          <w:sz w:val="24"/>
          <w:szCs w:val="24"/>
          <w:lang w:eastAsia="pl-PL"/>
        </w:rPr>
        <w:t>2519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późn.), Urząd Gminy Gorzyce udostępnia informacje za 20</w:t>
      </w:r>
      <w:r w:rsidR="00C7695B"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o: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z terenu Gminy Gorzyce:</w:t>
      </w:r>
    </w:p>
    <w:p w:rsidR="001366AD" w:rsidRPr="00003CB0" w:rsidRDefault="001366AD" w:rsidP="0027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- Przedsiębiorstwo Wielobranżowe  Mirosław Olejarczyk Wola Jachowa 94 A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 xml:space="preserve">   26 - 008 Górno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miejscach zagospodarowania przez podmioty odbierające odpady komunalne od właścicieli nieruchomości zamieszkałych z terenu Gminy Gorzyce zmieszanych odpadów komunalnych, odpadów zielonych oraz pozostałości z sortowania odpadów komunalnych przeznaczonych do składowania: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6AD" w:rsidRPr="00003CB0" w:rsidRDefault="001366AD" w:rsidP="00136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1366AD" w:rsidRPr="00003CB0" w:rsidRDefault="001366AD" w:rsidP="001366A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003CB0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Przemysłowy 25, 37 - 450 Stalowa Wola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670B12" w:rsidRPr="00003CB0" w:rsidRDefault="00B30C14" w:rsidP="00B30C14">
      <w:pPr>
        <w:tabs>
          <w:tab w:val="left" w:pos="851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3728B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opadów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3728B">
        <w:rPr>
          <w:rFonts w:ascii="Times New Roman" w:hAnsi="Times New Roman" w:cs="Times New Roman"/>
          <w:sz w:val="24"/>
          <w:szCs w:val="24"/>
        </w:rPr>
        <w:t>komunalnych</w:t>
      </w:r>
      <w:r w:rsidRPr="00003CB0">
        <w:rPr>
          <w:rFonts w:ascii="Times New Roman" w:hAnsi="Times New Roman" w:cs="Times New Roman"/>
          <w:sz w:val="24"/>
          <w:szCs w:val="24"/>
        </w:rPr>
        <w:t xml:space="preserve"> </w:t>
      </w:r>
      <w:r w:rsidR="00F22E93">
        <w:rPr>
          <w:rFonts w:ascii="Times New Roman" w:hAnsi="Times New Roman" w:cs="Times New Roman"/>
          <w:sz w:val="24"/>
          <w:szCs w:val="24"/>
        </w:rPr>
        <w:t>– 26,92</w:t>
      </w:r>
      <w:r w:rsidR="00670B12" w:rsidRPr="00003CB0">
        <w:rPr>
          <w:rFonts w:ascii="Times New Roman" w:hAnsi="Times New Roman" w:cs="Times New Roman"/>
          <w:sz w:val="24"/>
          <w:szCs w:val="24"/>
        </w:rPr>
        <w:t>%</w:t>
      </w:r>
    </w:p>
    <w:p w:rsidR="00670B12" w:rsidRPr="00003CB0" w:rsidRDefault="00F22E93" w:rsidP="00B30C1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670B12" w:rsidRPr="00003CB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30C14">
        <w:rPr>
          <w:rFonts w:ascii="Times New Roman" w:hAnsi="Times New Roman" w:cs="Times New Roman"/>
          <w:bCs/>
          <w:sz w:val="24"/>
          <w:szCs w:val="24"/>
        </w:rPr>
        <w:t xml:space="preserve">  p</w:t>
      </w:r>
      <w:r w:rsidR="00670B12" w:rsidRPr="00003CB0">
        <w:rPr>
          <w:rFonts w:ascii="Times New Roman" w:hAnsi="Times New Roman" w:cs="Times New Roman"/>
          <w:bCs/>
          <w:sz w:val="24"/>
          <w:szCs w:val="24"/>
        </w:rPr>
        <w:t xml:space="preserve">oziom ograniczenia masy odpadów komunalnych ulegających biodegradacji    </w:t>
      </w:r>
      <w:r w:rsidR="00670B12" w:rsidRPr="00003CB0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="00B30C14">
        <w:rPr>
          <w:rFonts w:ascii="Times New Roman" w:hAnsi="Times New Roman" w:cs="Times New Roman"/>
          <w:bCs/>
          <w:sz w:val="24"/>
          <w:szCs w:val="24"/>
        </w:rPr>
        <w:t>przekazywanych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składowania – 24,23</w:t>
      </w:r>
      <w:r w:rsidR="00670B12" w:rsidRPr="00003CB0">
        <w:rPr>
          <w:rFonts w:ascii="Times New Roman" w:hAnsi="Times New Roman" w:cs="Times New Roman"/>
          <w:sz w:val="24"/>
          <w:szCs w:val="24"/>
        </w:rPr>
        <w:t>%</w:t>
      </w:r>
    </w:p>
    <w:p w:rsidR="00B30C14" w:rsidRPr="00D3728B" w:rsidRDefault="00F22E93" w:rsidP="00B30C14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30C14">
        <w:rPr>
          <w:rFonts w:ascii="Times New Roman" w:hAnsi="Times New Roman" w:cs="Times New Roman"/>
          <w:sz w:val="24"/>
          <w:szCs w:val="24"/>
        </w:rPr>
        <w:t xml:space="preserve">)  </w:t>
      </w:r>
      <w:r w:rsidR="00B30C14" w:rsidRPr="00D3728B">
        <w:rPr>
          <w:rFonts w:ascii="Times New Roman" w:hAnsi="Times New Roman" w:cs="Times New Roman"/>
          <w:sz w:val="24"/>
          <w:szCs w:val="24"/>
        </w:rPr>
        <w:t xml:space="preserve">poziom składowania odpadów komunalnych i odpadów pochodzących z przetwarzania </w:t>
      </w:r>
      <w:r w:rsidR="00B30C14">
        <w:rPr>
          <w:rFonts w:ascii="Times New Roman" w:hAnsi="Times New Roman" w:cs="Times New Roman"/>
          <w:sz w:val="24"/>
          <w:szCs w:val="24"/>
        </w:rPr>
        <w:br/>
        <w:t xml:space="preserve">    odpadów komunalnych</w:t>
      </w:r>
      <w:r w:rsidR="00B30C14" w:rsidRPr="00D3728B">
        <w:rPr>
          <w:rFonts w:ascii="Times New Roman" w:hAnsi="Times New Roman" w:cs="Times New Roman"/>
          <w:sz w:val="24"/>
          <w:szCs w:val="24"/>
        </w:rPr>
        <w:t xml:space="preserve"> </w:t>
      </w:r>
      <w:r w:rsidR="00B30C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49,20</w:t>
      </w:r>
      <w:r w:rsidR="00B30C14" w:rsidRPr="00D3728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366AD" w:rsidRPr="00003CB0" w:rsidRDefault="001366AD" w:rsidP="0013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odpadów:</w:t>
      </w:r>
    </w:p>
    <w:p w:rsidR="001366AD" w:rsidRPr="00003CB0" w:rsidRDefault="001366AD" w:rsidP="001366AD">
      <w:pPr>
        <w:pStyle w:val="NormalnyWeb"/>
        <w:jc w:val="both"/>
      </w:pPr>
      <w:r w:rsidRPr="00003CB0">
        <w:t xml:space="preserve">Od dnia 27 listopada 2018 r. uruchomiony został </w:t>
      </w:r>
      <w:r w:rsidRPr="00003CB0">
        <w:rPr>
          <w:rStyle w:val="Pogrubienie"/>
          <w:b w:val="0"/>
        </w:rPr>
        <w:t>Punkt Selektywnej Zbiórki Odpadów Komunalnych (PSZOK) przy ul. Wrzawskiej 9 w Gorzycach</w:t>
      </w:r>
    </w:p>
    <w:p w:rsidR="001366AD" w:rsidRPr="00003CB0" w:rsidRDefault="001366AD" w:rsidP="001366AD">
      <w:pPr>
        <w:pStyle w:val="NormalnyWeb"/>
      </w:pPr>
      <w:r w:rsidRPr="00003CB0">
        <w:t xml:space="preserve">PSZOK czynny jest we </w:t>
      </w:r>
      <w:r w:rsidRPr="00003CB0">
        <w:rPr>
          <w:rStyle w:val="Pogrubienie"/>
          <w:b w:val="0"/>
        </w:rPr>
        <w:t>wtorki w godz. 12-18</w:t>
      </w:r>
      <w:r w:rsidRPr="00003CB0">
        <w:t xml:space="preserve">  oraz w </w:t>
      </w:r>
      <w:r w:rsidRPr="00003CB0">
        <w:rPr>
          <w:rStyle w:val="Pogrubienie"/>
          <w:b w:val="0"/>
        </w:rPr>
        <w:t>piątki w godz. 10-14.</w:t>
      </w:r>
    </w:p>
    <w:p w:rsidR="001366AD" w:rsidRPr="00DA5D30" w:rsidRDefault="00DA5D30" w:rsidP="001366AD">
      <w:pPr>
        <w:pStyle w:val="NormalnyWeb"/>
        <w:jc w:val="both"/>
      </w:pPr>
      <w:r>
        <w:t xml:space="preserve">Warunki </w:t>
      </w:r>
      <w:r w:rsidR="001366AD" w:rsidRPr="00003CB0">
        <w:t xml:space="preserve">odbierania </w:t>
      </w:r>
      <w:r>
        <w:t>odpadów oraz</w:t>
      </w:r>
      <w:r w:rsidR="001366AD" w:rsidRPr="00003CB0">
        <w:t xml:space="preserve"> sposób dostarczania określa </w:t>
      </w:r>
      <w:r w:rsidR="001366AD" w:rsidRPr="00003CB0">
        <w:rPr>
          <w:rStyle w:val="Pogrubienie"/>
          <w:b w:val="0"/>
        </w:rPr>
        <w:t>Regulamin  funkcjonowania Punktu Selektywnego Zbierania Odpadów Kom</w:t>
      </w:r>
      <w:r>
        <w:rPr>
          <w:rStyle w:val="Pogrubienie"/>
          <w:b w:val="0"/>
        </w:rPr>
        <w:t xml:space="preserve">unalnych </w:t>
      </w:r>
      <w:r w:rsidR="001366AD" w:rsidRPr="00003CB0">
        <w:rPr>
          <w:rStyle w:val="Pogrubienie"/>
          <w:b w:val="0"/>
        </w:rPr>
        <w:t>w</w:t>
      </w:r>
      <w:r w:rsidR="001366AD" w:rsidRPr="00003CB0">
        <w:rPr>
          <w:rStyle w:val="Pogrubienie"/>
        </w:rPr>
        <w:t xml:space="preserve"> </w:t>
      </w:r>
      <w:r w:rsidR="001366AD" w:rsidRPr="00003CB0">
        <w:rPr>
          <w:rStyle w:val="Pogrubienie"/>
          <w:b w:val="0"/>
        </w:rPr>
        <w:t>Gorzycach</w:t>
      </w:r>
      <w:r w:rsidR="001366AD" w:rsidRPr="00003CB0">
        <w:t xml:space="preserve"> będący Załącznikiem do </w:t>
      </w:r>
      <w:r w:rsidR="001366AD" w:rsidRPr="00003CB0">
        <w:rPr>
          <w:rStyle w:val="Pogrubienie"/>
          <w:b w:val="0"/>
        </w:rPr>
        <w:t>Zarządzenia nr 136/17 Wójta Gminy Gorzyce z dnia 6 grudnia 2017 roku</w:t>
      </w:r>
      <w:r w:rsidR="001366AD" w:rsidRPr="00003CB0">
        <w:rPr>
          <w:b/>
        </w:rPr>
        <w:t xml:space="preserve"> </w:t>
      </w:r>
      <w:r w:rsidR="001366AD" w:rsidRPr="00003CB0">
        <w:t xml:space="preserve">zamieszczony na stronie internetowej Zakładu Gospodarki Komunalnej </w:t>
      </w:r>
      <w:r w:rsidR="001366AD" w:rsidRPr="00DA5D30">
        <w:t>w Gorzycach, stronie internetowej Urzędu Gminy Gorzyce oraz bezpośrednio w PSZOK-u.</w:t>
      </w:r>
    </w:p>
    <w:p w:rsidR="00DA5D30" w:rsidRPr="00DA5D30" w:rsidRDefault="00DA5D30" w:rsidP="00DA5D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Rodzaje odpadów przyjmowanych w PSZOK:</w:t>
      </w:r>
    </w:p>
    <w:p w:rsidR="00DA5D30" w:rsidRPr="00DA5D30" w:rsidRDefault="00DA5D30" w:rsidP="00DA5D30">
      <w:pPr>
        <w:pStyle w:val="Akapitzlist"/>
        <w:numPr>
          <w:ilvl w:val="0"/>
          <w:numId w:val="14"/>
        </w:numPr>
        <w:tabs>
          <w:tab w:val="clear" w:pos="504"/>
          <w:tab w:val="left" w:pos="142"/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papieru i tektury;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szkła;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opakowań wielomateriałowych;</w:t>
      </w:r>
      <w:r w:rsidRPr="00DA5D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tworzywa sztucznego;</w:t>
      </w:r>
    </w:p>
    <w:p w:rsidR="00DA5D30" w:rsidRPr="00DA5D30" w:rsidRDefault="00DA5D30" w:rsidP="00DA5D30">
      <w:pPr>
        <w:numPr>
          <w:ilvl w:val="0"/>
          <w:numId w:val="14"/>
        </w:numPr>
        <w:tabs>
          <w:tab w:val="clear" w:pos="504"/>
          <w:tab w:val="left" w:pos="426"/>
          <w:tab w:val="decimal" w:pos="792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metali;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D30">
        <w:rPr>
          <w:rFonts w:ascii="Times New Roman" w:hAnsi="Times New Roman" w:cs="Times New Roman"/>
          <w:bCs/>
          <w:color w:val="000000"/>
          <w:sz w:val="24"/>
          <w:szCs w:val="24"/>
        </w:rPr>
        <w:t>bioodpadów;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decimal" w:pos="360"/>
          <w:tab w:val="left" w:pos="426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 xml:space="preserve"> przeterminowanych leków i chemikaliów;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zużytych baterii i akumulatorów;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 w:firstLine="142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zużytego sprzętu elektrycznego i elektronicznego;</w:t>
      </w:r>
    </w:p>
    <w:p w:rsidR="00DA5D30" w:rsidRPr="00DA5D30" w:rsidRDefault="00DA5D30" w:rsidP="00DA5D30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mebli i innych odpadów wielkogabarytowych;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zużytych opon;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864"/>
        </w:tabs>
        <w:spacing w:after="0" w:line="276" w:lineRule="auto"/>
        <w:ind w:left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popiołu,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niebezpieczne;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budowlane i rozbiórkowe;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  <w:tab w:val="decimal" w:pos="648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odpady tekstyliów i odzieży;</w:t>
      </w:r>
    </w:p>
    <w:p w:rsidR="00DA5D30" w:rsidRPr="00DA5D30" w:rsidRDefault="00DA5D30" w:rsidP="00DA5D3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vertAlign w:val="superscript"/>
        </w:rPr>
      </w:pPr>
      <w:r w:rsidRPr="00DA5D30">
        <w:rPr>
          <w:rFonts w:ascii="Times New Roman" w:hAnsi="Times New Roman" w:cs="Times New Roman"/>
          <w:bCs/>
          <w:sz w:val="24"/>
          <w:szCs w:val="24"/>
        </w:rPr>
        <w:t>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D30">
        <w:rPr>
          <w:rFonts w:ascii="Times New Roman" w:hAnsi="Times New Roman" w:cs="Times New Roman"/>
          <w:bCs/>
          <w:sz w:val="24"/>
          <w:szCs w:val="24"/>
        </w:rPr>
        <w:t>niekwalifikujących się do odp</w:t>
      </w:r>
      <w:r>
        <w:rPr>
          <w:rFonts w:ascii="Times New Roman" w:hAnsi="Times New Roman" w:cs="Times New Roman"/>
          <w:bCs/>
          <w:sz w:val="24"/>
          <w:szCs w:val="24"/>
        </w:rPr>
        <w:t xml:space="preserve">adów medycznych powstałych w </w:t>
      </w:r>
      <w:r w:rsidRPr="00DA5D30">
        <w:rPr>
          <w:rFonts w:ascii="Times New Roman" w:hAnsi="Times New Roman" w:cs="Times New Roman"/>
          <w:bCs/>
          <w:sz w:val="24"/>
          <w:szCs w:val="24"/>
        </w:rPr>
        <w:t xml:space="preserve">gospodarstwie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Pr="00DA5D30">
        <w:rPr>
          <w:rFonts w:ascii="Times New Roman" w:hAnsi="Times New Roman" w:cs="Times New Roman"/>
          <w:bCs/>
          <w:sz w:val="24"/>
          <w:szCs w:val="24"/>
        </w:rPr>
        <w:t xml:space="preserve">domowym w wyniku przyjmowania produktów leczniczych w formie iniekcji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i </w:t>
      </w:r>
      <w:r w:rsidRPr="00DA5D30">
        <w:rPr>
          <w:rFonts w:ascii="Times New Roman" w:hAnsi="Times New Roman" w:cs="Times New Roman"/>
          <w:bCs/>
          <w:sz w:val="24"/>
          <w:szCs w:val="24"/>
        </w:rPr>
        <w:t>pr</w:t>
      </w:r>
      <w:r>
        <w:rPr>
          <w:rFonts w:ascii="Times New Roman" w:hAnsi="Times New Roman" w:cs="Times New Roman"/>
          <w:bCs/>
          <w:sz w:val="24"/>
          <w:szCs w:val="24"/>
        </w:rPr>
        <w:t xml:space="preserve">owadzenia </w:t>
      </w:r>
      <w:r w:rsidRPr="00DA5D30">
        <w:rPr>
          <w:rFonts w:ascii="Times New Roman" w:hAnsi="Times New Roman" w:cs="Times New Roman"/>
          <w:bCs/>
          <w:sz w:val="24"/>
          <w:szCs w:val="24"/>
        </w:rPr>
        <w:t>monitoringu  poziomu  substancji we krwi, w szczególności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D30">
        <w:rPr>
          <w:rFonts w:ascii="Times New Roman" w:hAnsi="Times New Roman" w:cs="Times New Roman"/>
          <w:bCs/>
          <w:sz w:val="24"/>
          <w:szCs w:val="24"/>
        </w:rPr>
        <w:t>igieł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</w:t>
      </w:r>
      <w:r w:rsidRPr="00DA5D30">
        <w:rPr>
          <w:rFonts w:ascii="Times New Roman" w:hAnsi="Times New Roman" w:cs="Times New Roman"/>
          <w:bCs/>
          <w:sz w:val="24"/>
          <w:szCs w:val="24"/>
        </w:rPr>
        <w:t>i strzykawek.</w:t>
      </w:r>
    </w:p>
    <w:p w:rsidR="001366AD" w:rsidRPr="00003CB0" w:rsidRDefault="001366AD" w:rsidP="001366AD">
      <w:pPr>
        <w:pStyle w:val="NormalnyWeb"/>
        <w:jc w:val="both"/>
      </w:pPr>
      <w:r w:rsidRPr="00003CB0">
        <w:t xml:space="preserve">Dodatkowe informacje można uzyskać pod nr telefonu </w:t>
      </w:r>
      <w:r w:rsidRPr="00003CB0">
        <w:rPr>
          <w:rStyle w:val="Pogrubienie"/>
          <w:b w:val="0"/>
        </w:rPr>
        <w:t>574 777 405</w:t>
      </w:r>
      <w:r w:rsidRPr="00003CB0">
        <w:t>.</w:t>
      </w:r>
    </w:p>
    <w:p w:rsidR="001366AD" w:rsidRPr="00003CB0" w:rsidRDefault="001366AD" w:rsidP="001366A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zbierających zużyty sprzęt elektryczny i elektroniczny pochodzący z gospodarstw domowych, o których mowa w ustawie z dnia 11 września 2015 r. o zużytym sprzęcie elektrycznym i elektronicznym (Dz. U. poz. 1688, z 2017 poz. 2056 oraz z 2018 r. poz. 650):</w:t>
      </w:r>
    </w:p>
    <w:p w:rsidR="00C7695B" w:rsidRPr="00003CB0" w:rsidRDefault="00C7695B" w:rsidP="00C7695B">
      <w:pPr>
        <w:tabs>
          <w:tab w:val="left" w:pos="284"/>
          <w:tab w:val="left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03CB0">
        <w:rPr>
          <w:rFonts w:ascii="Times New Roman" w:hAnsi="Times New Roman" w:cs="Times New Roman"/>
          <w:sz w:val="24"/>
          <w:szCs w:val="24"/>
        </w:rPr>
        <w:t>Przedsiębiorstwo Wielobranżowe</w:t>
      </w:r>
      <w:r w:rsidRPr="00003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3CB0">
        <w:rPr>
          <w:rFonts w:ascii="Times New Roman" w:hAnsi="Times New Roman" w:cs="Times New Roman"/>
          <w:sz w:val="24"/>
          <w:szCs w:val="24"/>
        </w:rPr>
        <w:t>Mirosław Olejarczyk Wola Jachowa 94a 26-008 Górno</w:t>
      </w:r>
    </w:p>
    <w:p w:rsidR="00C7695B" w:rsidRPr="00003CB0" w:rsidRDefault="00C7695B" w:rsidP="00C7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takie można wystawić przed posesję w ramach zbierania odpadów zużytego sprzętu elektrycznego i elektronicznego z gospodarstw domowych na terenie Gminy Gorzyce wg ustalonego harmonogramu 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oddać do Punktu Selektywnego Zbierania Odpadów Komunalnych w Gorzycach przy ul. Wrzawskiej 9.</w:t>
      </w:r>
    </w:p>
    <w:p w:rsidR="00C7695B" w:rsidRPr="00003CB0" w:rsidRDefault="00C7695B" w:rsidP="00C7695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003C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003CB0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1366AD" w:rsidRPr="00003CB0" w:rsidRDefault="00CB2543" w:rsidP="00CB254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3CB0">
        <w:rPr>
          <w:rFonts w:ascii="Times New Roman" w:hAnsi="Times New Roman" w:cs="Times New Roman"/>
          <w:b/>
          <w:bCs/>
          <w:sz w:val="24"/>
          <w:szCs w:val="24"/>
        </w:rPr>
        <w:t xml:space="preserve">adresach punktów zbierania odpadów folii, sznurka oraz opon, powstających </w:t>
      </w:r>
      <w:r w:rsidRPr="00003CB0">
        <w:rPr>
          <w:rFonts w:ascii="Times New Roman" w:hAnsi="Times New Roman" w:cs="Times New Roman"/>
          <w:b/>
          <w:bCs/>
          <w:sz w:val="24"/>
          <w:szCs w:val="24"/>
        </w:rPr>
        <w:br/>
        <w:t>w gospodarstwach rolnych lub zakładów przetwarzania takich odpadów, jeżeli na obszarze gminy są położone gospodarstwa rolne</w:t>
      </w:r>
    </w:p>
    <w:p w:rsidR="00CB2543" w:rsidRPr="00003CB0" w:rsidRDefault="00CB2543" w:rsidP="00CB2543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TRANS-POŁUDNIE Sp. z o. o , Podgrodzie 8B, 39-200 Dębica</w:t>
      </w: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Euro-Eko Sp. z o</w:t>
      </w:r>
      <w:r w:rsidR="00645533">
        <w:rPr>
          <w:rFonts w:ascii="Times New Roman" w:hAnsi="Times New Roman" w:cs="Times New Roman"/>
          <w:sz w:val="24"/>
          <w:szCs w:val="24"/>
        </w:rPr>
        <w:t>.</w:t>
      </w:r>
      <w:r w:rsidRPr="00003CB0">
        <w:rPr>
          <w:rFonts w:ascii="Times New Roman" w:hAnsi="Times New Roman" w:cs="Times New Roman"/>
          <w:sz w:val="24"/>
          <w:szCs w:val="24"/>
        </w:rPr>
        <w:t xml:space="preserve"> o. ul. Wojska Polskiego 3, 39-300 Mielec</w:t>
      </w:r>
    </w:p>
    <w:p w:rsidR="00CB2543" w:rsidRPr="00003CB0" w:rsidRDefault="00CB2543" w:rsidP="00CB254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3CB0">
        <w:rPr>
          <w:rFonts w:ascii="Times New Roman" w:hAnsi="Times New Roman" w:cs="Times New Roman"/>
          <w:sz w:val="24"/>
          <w:szCs w:val="24"/>
        </w:rPr>
        <w:t>FCC Tarnobrzeg sp. z. o.o. ul. Strefowa 8, 39-400 Tarnobrzeg</w:t>
      </w:r>
    </w:p>
    <w:p w:rsidR="00645533" w:rsidRPr="00645533" w:rsidRDefault="00645533" w:rsidP="0064553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5533" w:rsidRPr="00645533" w:rsidRDefault="00645533" w:rsidP="0064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533">
        <w:rPr>
          <w:rFonts w:ascii="Times New Roman" w:hAnsi="Times New Roman" w:cs="Times New Roman"/>
          <w:bCs/>
          <w:sz w:val="23"/>
          <w:szCs w:val="23"/>
        </w:rPr>
        <w:lastRenderedPageBreak/>
        <w:t>Odbiór i zagospo</w:t>
      </w:r>
      <w:bookmarkStart w:id="0" w:name="_GoBack"/>
      <w:bookmarkEnd w:id="0"/>
      <w:r w:rsidRPr="00645533">
        <w:rPr>
          <w:rFonts w:ascii="Times New Roman" w:hAnsi="Times New Roman" w:cs="Times New Roman"/>
          <w:bCs/>
          <w:sz w:val="23"/>
          <w:szCs w:val="23"/>
        </w:rPr>
        <w:t>darowanie odpadów powstających w gospodarstwach rolnych lub zakładach przetwarzania takic</w:t>
      </w:r>
      <w:r>
        <w:rPr>
          <w:rFonts w:ascii="Times New Roman" w:hAnsi="Times New Roman" w:cs="Times New Roman"/>
          <w:bCs/>
          <w:sz w:val="23"/>
          <w:szCs w:val="23"/>
        </w:rPr>
        <w:t>h odpadów, jest usługą odpłatną.</w:t>
      </w:r>
      <w:r w:rsidRPr="0064553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645533" w:rsidRPr="00645533" w:rsidRDefault="00645533" w:rsidP="0064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533">
        <w:rPr>
          <w:rFonts w:ascii="Times New Roman" w:hAnsi="Times New Roman" w:cs="Times New Roman"/>
          <w:sz w:val="23"/>
          <w:szCs w:val="23"/>
        </w:rPr>
        <w:t>Odpadów powstających w gospodarstwach rolnych nie można mieszać z odpadami komunalnymi powstaj</w:t>
      </w:r>
      <w:r>
        <w:rPr>
          <w:rFonts w:ascii="Times New Roman" w:hAnsi="Times New Roman" w:cs="Times New Roman"/>
          <w:sz w:val="23"/>
          <w:szCs w:val="23"/>
        </w:rPr>
        <w:t>ącymi w gospodarstwach domowych.</w:t>
      </w:r>
      <w:r w:rsidRPr="0064553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25F8" w:rsidRDefault="00645533" w:rsidP="00645533">
      <w:pPr>
        <w:autoSpaceDE w:val="0"/>
        <w:autoSpaceDN w:val="0"/>
        <w:adjustRightInd w:val="0"/>
        <w:spacing w:after="0" w:line="240" w:lineRule="auto"/>
        <w:jc w:val="both"/>
      </w:pPr>
      <w:r w:rsidRPr="00645533">
        <w:rPr>
          <w:rFonts w:ascii="Times New Roman" w:hAnsi="Times New Roman" w:cs="Times New Roman"/>
          <w:sz w:val="23"/>
          <w:szCs w:val="23"/>
        </w:rPr>
        <w:t>Nie podlegają one przyjęciu przez Punkt Selektywnego Zbierania Odpadów Komunalnych (PSZOK), ponieważ punkt ten przeznaczony jest wyłącznie dla odpadów komunalnych poch</w:t>
      </w:r>
      <w:r>
        <w:rPr>
          <w:rFonts w:ascii="Times New Roman" w:hAnsi="Times New Roman" w:cs="Times New Roman"/>
          <w:sz w:val="23"/>
          <w:szCs w:val="23"/>
        </w:rPr>
        <w:t>odzących z gospodarstw domowych.</w:t>
      </w: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AE25F8" w:rsidRDefault="00AE25F8" w:rsidP="005516DB">
      <w:pPr>
        <w:pStyle w:val="Default"/>
      </w:pPr>
    </w:p>
    <w:p w:rsidR="005516DB" w:rsidRDefault="005516D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99" w:rsidRDefault="002D6D99" w:rsidP="00AF667F">
      <w:pPr>
        <w:spacing w:after="0" w:line="240" w:lineRule="auto"/>
      </w:pPr>
      <w:r>
        <w:separator/>
      </w:r>
    </w:p>
  </w:endnote>
  <w:endnote w:type="continuationSeparator" w:id="0">
    <w:p w:rsidR="002D6D99" w:rsidRDefault="002D6D99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99" w:rsidRDefault="002D6D99" w:rsidP="00AF667F">
      <w:pPr>
        <w:spacing w:after="0" w:line="240" w:lineRule="auto"/>
      </w:pPr>
      <w:r>
        <w:separator/>
      </w:r>
    </w:p>
  </w:footnote>
  <w:footnote w:type="continuationSeparator" w:id="0">
    <w:p w:rsidR="002D6D99" w:rsidRDefault="002D6D99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D70"/>
    <w:multiLevelType w:val="hybridMultilevel"/>
    <w:tmpl w:val="12D00C6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5A7"/>
    <w:multiLevelType w:val="hybridMultilevel"/>
    <w:tmpl w:val="0D085E80"/>
    <w:lvl w:ilvl="0" w:tplc="C4A69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DEAD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B273B"/>
    <w:multiLevelType w:val="hybridMultilevel"/>
    <w:tmpl w:val="8F1E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5351"/>
    <w:multiLevelType w:val="hybridMultilevel"/>
    <w:tmpl w:val="3728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85512"/>
    <w:multiLevelType w:val="hybridMultilevel"/>
    <w:tmpl w:val="1EC4CF6C"/>
    <w:lvl w:ilvl="0" w:tplc="213EC9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9C4961"/>
    <w:multiLevelType w:val="hybridMultilevel"/>
    <w:tmpl w:val="B3962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5AE2"/>
    <w:multiLevelType w:val="hybridMultilevel"/>
    <w:tmpl w:val="A8542C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28E085B"/>
    <w:multiLevelType w:val="hybridMultilevel"/>
    <w:tmpl w:val="2FDA2C0E"/>
    <w:lvl w:ilvl="0" w:tplc="86A6F22C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9C12273"/>
    <w:multiLevelType w:val="hybridMultilevel"/>
    <w:tmpl w:val="B072B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44EDC9B-7F57-4145-9115-62EDE2890DAF}"/>
  </w:docVars>
  <w:rsids>
    <w:rsidRoot w:val="00F754DE"/>
    <w:rsid w:val="00003CB0"/>
    <w:rsid w:val="00042D54"/>
    <w:rsid w:val="000C0AED"/>
    <w:rsid w:val="00126E2D"/>
    <w:rsid w:val="001366AD"/>
    <w:rsid w:val="00143C4A"/>
    <w:rsid w:val="00203A59"/>
    <w:rsid w:val="00247C80"/>
    <w:rsid w:val="00257286"/>
    <w:rsid w:val="00272432"/>
    <w:rsid w:val="002D6D99"/>
    <w:rsid w:val="003019A8"/>
    <w:rsid w:val="00317DF4"/>
    <w:rsid w:val="003457DD"/>
    <w:rsid w:val="003A171B"/>
    <w:rsid w:val="003F6A02"/>
    <w:rsid w:val="00441BD7"/>
    <w:rsid w:val="00484A8D"/>
    <w:rsid w:val="004A1CF4"/>
    <w:rsid w:val="004F3EA2"/>
    <w:rsid w:val="005516DB"/>
    <w:rsid w:val="005A3667"/>
    <w:rsid w:val="005F23BA"/>
    <w:rsid w:val="005F6683"/>
    <w:rsid w:val="00645533"/>
    <w:rsid w:val="00670B12"/>
    <w:rsid w:val="006C722C"/>
    <w:rsid w:val="00764B77"/>
    <w:rsid w:val="007C63E6"/>
    <w:rsid w:val="008758C0"/>
    <w:rsid w:val="008C6CE2"/>
    <w:rsid w:val="009415EF"/>
    <w:rsid w:val="00976A63"/>
    <w:rsid w:val="00A04CAC"/>
    <w:rsid w:val="00A15D15"/>
    <w:rsid w:val="00A53D1B"/>
    <w:rsid w:val="00AE25F8"/>
    <w:rsid w:val="00AE3504"/>
    <w:rsid w:val="00AF667F"/>
    <w:rsid w:val="00B251E3"/>
    <w:rsid w:val="00B30C14"/>
    <w:rsid w:val="00B45608"/>
    <w:rsid w:val="00B662A8"/>
    <w:rsid w:val="00BB23AB"/>
    <w:rsid w:val="00BC796C"/>
    <w:rsid w:val="00C07EF4"/>
    <w:rsid w:val="00C7695B"/>
    <w:rsid w:val="00CB2543"/>
    <w:rsid w:val="00CB6C77"/>
    <w:rsid w:val="00CD3883"/>
    <w:rsid w:val="00CE1802"/>
    <w:rsid w:val="00D06D1F"/>
    <w:rsid w:val="00D51CA1"/>
    <w:rsid w:val="00DA5D30"/>
    <w:rsid w:val="00DB4100"/>
    <w:rsid w:val="00DB711E"/>
    <w:rsid w:val="00DE4755"/>
    <w:rsid w:val="00ED29C4"/>
    <w:rsid w:val="00EE2BFF"/>
    <w:rsid w:val="00F22E93"/>
    <w:rsid w:val="00F754DE"/>
    <w:rsid w:val="00F86BEC"/>
    <w:rsid w:val="00FB12D0"/>
    <w:rsid w:val="00FB7C26"/>
    <w:rsid w:val="00FD0AF3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7168-2C7B-4CB6-A917-4A545130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paragraph" w:customStyle="1" w:styleId="Default">
    <w:name w:val="Default"/>
    <w:rsid w:val="0055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4EDC9B-7F57-4145-9115-62EDE2890D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BartoszekJ</dc:creator>
  <cp:lastModifiedBy>j.bartoszek</cp:lastModifiedBy>
  <cp:revision>6</cp:revision>
  <dcterms:created xsi:type="dcterms:W3CDTF">2023-08-16T13:22:00Z</dcterms:created>
  <dcterms:modified xsi:type="dcterms:W3CDTF">2023-08-16T13:24:00Z</dcterms:modified>
</cp:coreProperties>
</file>