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7400" w14:textId="77777777" w:rsidR="00A5385C" w:rsidRDefault="00A5385C" w:rsidP="005E59A9">
      <w:pPr>
        <w:spacing w:line="276" w:lineRule="auto"/>
        <w:jc w:val="center"/>
        <w:outlineLvl w:val="0"/>
        <w:rPr>
          <w:rFonts w:asciiTheme="minorHAnsi" w:hAnsiTheme="minorHAnsi"/>
          <w:b/>
          <w:sz w:val="30"/>
          <w:szCs w:val="30"/>
        </w:rPr>
      </w:pPr>
    </w:p>
    <w:p w14:paraId="7A8A62FF" w14:textId="5B18EAB8" w:rsidR="00B915B0" w:rsidRPr="00DC63A8" w:rsidRDefault="00B915B0" w:rsidP="005E59A9">
      <w:pPr>
        <w:spacing w:line="276" w:lineRule="auto"/>
        <w:jc w:val="center"/>
        <w:outlineLvl w:val="0"/>
        <w:rPr>
          <w:rFonts w:cs="Times New Roman"/>
          <w:b/>
          <w:sz w:val="30"/>
          <w:szCs w:val="30"/>
        </w:rPr>
      </w:pPr>
      <w:r w:rsidRPr="00DC63A8">
        <w:rPr>
          <w:rFonts w:cs="Times New Roman"/>
          <w:b/>
          <w:sz w:val="30"/>
          <w:szCs w:val="30"/>
        </w:rPr>
        <w:t>FORMULARZ ZGŁASZANIA UWAG</w:t>
      </w:r>
    </w:p>
    <w:p w14:paraId="2A04D87C" w14:textId="77777777" w:rsidR="003B513F" w:rsidRPr="00DC63A8" w:rsidRDefault="003B513F" w:rsidP="00487B9C">
      <w:pPr>
        <w:spacing w:line="276" w:lineRule="auto"/>
        <w:jc w:val="center"/>
        <w:rPr>
          <w:rFonts w:cs="Times New Roman"/>
          <w:b/>
          <w:sz w:val="2"/>
        </w:rPr>
      </w:pPr>
    </w:p>
    <w:p w14:paraId="55455166" w14:textId="0766A563" w:rsidR="00E95754" w:rsidRPr="00DC63A8" w:rsidRDefault="00B915B0" w:rsidP="00DC63A8">
      <w:pPr>
        <w:spacing w:after="240" w:line="240" w:lineRule="auto"/>
        <w:jc w:val="center"/>
        <w:rPr>
          <w:rFonts w:cs="Times New Roman"/>
          <w:b/>
        </w:rPr>
      </w:pPr>
      <w:r w:rsidRPr="00DC63A8">
        <w:rPr>
          <w:rFonts w:cs="Times New Roman"/>
          <w:b/>
        </w:rPr>
        <w:t>do</w:t>
      </w:r>
      <w:r w:rsidR="008A7705" w:rsidRPr="00DC63A8">
        <w:rPr>
          <w:rFonts w:cs="Times New Roman"/>
          <w:b/>
        </w:rPr>
        <w:t xml:space="preserve"> projektu</w:t>
      </w:r>
      <w:r w:rsidR="003B513F" w:rsidRPr="00DC63A8">
        <w:rPr>
          <w:rFonts w:cs="Times New Roman"/>
          <w:b/>
        </w:rPr>
        <w:t xml:space="preserve"> </w:t>
      </w:r>
      <w:r w:rsidR="00396FA0" w:rsidRPr="00DC63A8">
        <w:rPr>
          <w:rFonts w:cs="Times New Roman"/>
          <w:b/>
          <w:i/>
        </w:rPr>
        <w:t xml:space="preserve">Uchwały w sprawie określenia zasad wyznaczania składu oraz zasad działania Komitetu Rewitalizacji </w:t>
      </w:r>
      <w:r w:rsidR="00396FA0" w:rsidRPr="00DC63A8">
        <w:rPr>
          <w:rFonts w:cs="Times New Roman"/>
          <w:b/>
        </w:rPr>
        <w:t>wraz z załącznikami</w:t>
      </w:r>
    </w:p>
    <w:p w14:paraId="5F50A65F" w14:textId="77777777" w:rsidR="00E95754" w:rsidRPr="00DC63A8" w:rsidRDefault="00E95754" w:rsidP="00E95754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14:paraId="340B6F11" w14:textId="77777777" w:rsidR="00445D02" w:rsidRPr="00DC63A8" w:rsidRDefault="00445D02" w:rsidP="00E95754">
      <w:pPr>
        <w:spacing w:line="240" w:lineRule="auto"/>
        <w:jc w:val="center"/>
        <w:rPr>
          <w:rFonts w:eastAsia="Times New Roman" w:cs="Times New Roman"/>
          <w:b/>
          <w:bCs/>
          <w:i/>
          <w:szCs w:val="24"/>
          <w:lang w:eastAsia="pl-PL"/>
        </w:rPr>
      </w:pPr>
    </w:p>
    <w:p w14:paraId="35B0AFE0" w14:textId="77777777" w:rsidR="00825F9E" w:rsidRPr="00DC63A8" w:rsidRDefault="00825F9E" w:rsidP="00E95754">
      <w:pPr>
        <w:ind w:left="284"/>
        <w:jc w:val="left"/>
        <w:outlineLvl w:val="0"/>
        <w:rPr>
          <w:rFonts w:cs="Times New Roman"/>
          <w:b/>
          <w:sz w:val="26"/>
          <w:szCs w:val="26"/>
        </w:rPr>
      </w:pPr>
      <w:r w:rsidRPr="00DC63A8">
        <w:rPr>
          <w:rFonts w:cs="Times New Roman"/>
          <w:b/>
          <w:sz w:val="26"/>
          <w:szCs w:val="26"/>
        </w:rPr>
        <w:t xml:space="preserve">1. Informacje o </w:t>
      </w:r>
      <w:r w:rsidR="00E95754" w:rsidRPr="00DC63A8">
        <w:rPr>
          <w:rFonts w:cs="Times New Roman"/>
          <w:b/>
          <w:sz w:val="26"/>
          <w:szCs w:val="26"/>
        </w:rPr>
        <w:t>Z</w:t>
      </w:r>
      <w:r w:rsidRPr="00DC63A8">
        <w:rPr>
          <w:rFonts w:cs="Times New Roman"/>
          <w:b/>
          <w:sz w:val="26"/>
          <w:szCs w:val="26"/>
        </w:rPr>
        <w:t>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8930"/>
      </w:tblGrid>
      <w:tr w:rsidR="00825F9E" w:rsidRPr="00DC63A8" w14:paraId="0F19BFF2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5657EFE7" w14:textId="77777777" w:rsidR="00825F9E" w:rsidRPr="00DC63A8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DC63A8">
              <w:rPr>
                <w:rFonts w:cs="Times New Roman"/>
              </w:rPr>
              <w:t>Imię i Nazwisko</w:t>
            </w:r>
          </w:p>
        </w:tc>
        <w:tc>
          <w:tcPr>
            <w:tcW w:w="8930" w:type="dxa"/>
            <w:vAlign w:val="center"/>
          </w:tcPr>
          <w:p w14:paraId="069B4E5B" w14:textId="77777777" w:rsidR="00825F9E" w:rsidRPr="00DC63A8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DC63A8" w14:paraId="2798C6CB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69E553F2" w14:textId="77777777" w:rsidR="00825F9E" w:rsidRPr="00DC63A8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DC63A8">
              <w:rPr>
                <w:rFonts w:cs="Times New Roman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14:paraId="1DD24B20" w14:textId="77777777" w:rsidR="00825F9E" w:rsidRPr="00DC63A8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DC63A8" w14:paraId="56AF99A1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2B0F2E1E" w14:textId="77777777" w:rsidR="00825F9E" w:rsidRPr="00DC63A8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DC63A8">
              <w:rPr>
                <w:rFonts w:cs="Times New Roman"/>
              </w:rPr>
              <w:t>Adres do korespondencji</w:t>
            </w:r>
            <w:r w:rsidR="00884644" w:rsidRPr="00DC63A8">
              <w:rPr>
                <w:rFonts w:cs="Times New Roman"/>
              </w:rPr>
              <w:t xml:space="preserve"> </w:t>
            </w:r>
            <w:r w:rsidRPr="00DC63A8">
              <w:rPr>
                <w:rFonts w:cs="Times New Roman"/>
              </w:rPr>
              <w:t>(e-mail)</w:t>
            </w:r>
          </w:p>
        </w:tc>
        <w:tc>
          <w:tcPr>
            <w:tcW w:w="8930" w:type="dxa"/>
            <w:vAlign w:val="center"/>
          </w:tcPr>
          <w:p w14:paraId="0068FC9C" w14:textId="77777777" w:rsidR="00825F9E" w:rsidRPr="00DC63A8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DC63A8" w14:paraId="6743B1DE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29A58EBB" w14:textId="77777777" w:rsidR="00825F9E" w:rsidRPr="00DC63A8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DC63A8">
              <w:rPr>
                <w:rFonts w:cs="Times New Roman"/>
              </w:rPr>
              <w:t>Telefon/fax</w:t>
            </w:r>
            <w:r w:rsidR="00B915B0" w:rsidRPr="00DC63A8">
              <w:rPr>
                <w:rFonts w:cs="Times New Roman"/>
              </w:rPr>
              <w:t>.</w:t>
            </w:r>
          </w:p>
        </w:tc>
        <w:tc>
          <w:tcPr>
            <w:tcW w:w="8930" w:type="dxa"/>
            <w:vAlign w:val="center"/>
          </w:tcPr>
          <w:p w14:paraId="4F616A9C" w14:textId="77777777" w:rsidR="00825F9E" w:rsidRPr="00DC63A8" w:rsidRDefault="00825F9E" w:rsidP="00E95754">
            <w:pPr>
              <w:jc w:val="center"/>
              <w:rPr>
                <w:rFonts w:cs="Times New Roman"/>
              </w:rPr>
            </w:pPr>
          </w:p>
        </w:tc>
      </w:tr>
    </w:tbl>
    <w:p w14:paraId="2B0B91A1" w14:textId="77777777" w:rsidR="00D90C75" w:rsidRPr="00DC63A8" w:rsidRDefault="00D90C75" w:rsidP="00825F9E">
      <w:pPr>
        <w:jc w:val="center"/>
        <w:rPr>
          <w:rFonts w:cs="Times New Roman"/>
          <w:b/>
        </w:rPr>
      </w:pPr>
    </w:p>
    <w:p w14:paraId="75DE8A41" w14:textId="77777777" w:rsidR="00D90C75" w:rsidRPr="00DC63A8" w:rsidRDefault="00D90C75" w:rsidP="005E59A9">
      <w:pPr>
        <w:outlineLvl w:val="0"/>
        <w:rPr>
          <w:rFonts w:cs="Times New Roman"/>
        </w:rPr>
      </w:pPr>
      <w:r w:rsidRPr="00DC63A8">
        <w:rPr>
          <w:rFonts w:cs="Times New Roman"/>
        </w:rPr>
        <w:t>Uwagi w ramach konsultacji społecznych będą przyjmowane wyłącznie na niniejszym formularzu. Konieczne jest wypełnienie punktu 1.</w:t>
      </w:r>
    </w:p>
    <w:p w14:paraId="756AC55D" w14:textId="77777777" w:rsidR="00884644" w:rsidRPr="00DC63A8" w:rsidRDefault="00884644" w:rsidP="00884644">
      <w:pPr>
        <w:spacing w:line="276" w:lineRule="auto"/>
        <w:jc w:val="left"/>
        <w:rPr>
          <w:rFonts w:cs="Times New Roman"/>
        </w:rPr>
      </w:pPr>
    </w:p>
    <w:p w14:paraId="1C227467" w14:textId="76E8C2F2" w:rsidR="00D90C75" w:rsidRPr="008943AB" w:rsidRDefault="00D90C75" w:rsidP="00E95754">
      <w:pPr>
        <w:spacing w:line="276" w:lineRule="auto"/>
        <w:rPr>
          <w:rFonts w:cs="Times New Roman"/>
          <w:bCs/>
        </w:rPr>
      </w:pPr>
      <w:r w:rsidRPr="00DC63A8">
        <w:rPr>
          <w:rFonts w:cs="Times New Roman"/>
        </w:rPr>
        <w:t>Wypełniony formularz prosimy przesłać</w:t>
      </w:r>
      <w:r w:rsidR="009B5E07" w:rsidRPr="00DC63A8">
        <w:rPr>
          <w:rFonts w:cs="Times New Roman"/>
        </w:rPr>
        <w:t xml:space="preserve"> pocztą elektroniczną na adres:</w:t>
      </w:r>
      <w:r w:rsidR="009B5E07" w:rsidRPr="00082C89">
        <w:rPr>
          <w:rFonts w:cs="Times New Roman"/>
        </w:rPr>
        <w:t xml:space="preserve"> </w:t>
      </w:r>
      <w:hyperlink r:id="rId8" w:history="1">
        <w:r w:rsidR="00082C89" w:rsidRPr="00082C89">
          <w:rPr>
            <w:rStyle w:val="Hipercze"/>
            <w:rFonts w:cs="Times New Roman"/>
            <w:color w:val="auto"/>
            <w:u w:val="none"/>
          </w:rPr>
          <w:t>ug@gminagorzyce.pl</w:t>
        </w:r>
      </w:hyperlink>
      <w:r w:rsidR="00082C89">
        <w:rPr>
          <w:rFonts w:cs="Times New Roman"/>
        </w:rPr>
        <w:t xml:space="preserve"> </w:t>
      </w:r>
      <w:r w:rsidR="003B513F" w:rsidRPr="00DC63A8">
        <w:rPr>
          <w:rFonts w:cs="Times New Roman"/>
        </w:rPr>
        <w:t xml:space="preserve">wpisując w tytule </w:t>
      </w:r>
      <w:r w:rsidR="00ED4E7B" w:rsidRPr="00DC63A8">
        <w:rPr>
          <w:rFonts w:cs="Times New Roman"/>
        </w:rPr>
        <w:t>e-</w:t>
      </w:r>
      <w:r w:rsidR="003B513F" w:rsidRPr="00DC63A8">
        <w:rPr>
          <w:rFonts w:cs="Times New Roman"/>
        </w:rPr>
        <w:t>maila:</w:t>
      </w:r>
      <w:r w:rsidR="00EE3FFE" w:rsidRPr="00DC63A8">
        <w:rPr>
          <w:rFonts w:cs="Times New Roman"/>
        </w:rPr>
        <w:t xml:space="preserve"> </w:t>
      </w:r>
      <w:r w:rsidR="00E95754" w:rsidRPr="00DC63A8">
        <w:rPr>
          <w:rFonts w:cs="Times New Roman"/>
        </w:rPr>
        <w:t>„</w:t>
      </w:r>
      <w:r w:rsidR="001970AE" w:rsidRPr="00DC63A8">
        <w:rPr>
          <w:rFonts w:cs="Times New Roman"/>
          <w:szCs w:val="24"/>
        </w:rPr>
        <w:t>Konsultacje społeczne – projekt uchwały Komitet Rewitalizacji</w:t>
      </w:r>
      <w:r w:rsidR="00E95754" w:rsidRPr="00DC63A8">
        <w:rPr>
          <w:rFonts w:cs="Times New Roman"/>
        </w:rPr>
        <w:t>”</w:t>
      </w:r>
      <w:r w:rsidR="003B513F" w:rsidRPr="00DC63A8">
        <w:rPr>
          <w:rFonts w:cs="Times New Roman"/>
        </w:rPr>
        <w:t>, lub przesłać listownie n</w:t>
      </w:r>
      <w:r w:rsidRPr="00DC63A8">
        <w:rPr>
          <w:rFonts w:cs="Times New Roman"/>
        </w:rPr>
        <w:t>a adres</w:t>
      </w:r>
      <w:r w:rsidR="0037404C" w:rsidRPr="00DC63A8">
        <w:rPr>
          <w:rFonts w:cs="Times New Roman"/>
        </w:rPr>
        <w:t>:</w:t>
      </w:r>
      <w:r w:rsidR="008A7705" w:rsidRPr="00DC63A8">
        <w:rPr>
          <w:rFonts w:cs="Times New Roman"/>
        </w:rPr>
        <w:t xml:space="preserve"> </w:t>
      </w:r>
      <w:r w:rsidR="00CE1914" w:rsidRPr="00DC63A8">
        <w:rPr>
          <w:rFonts w:cs="Times New Roman"/>
        </w:rPr>
        <w:t>U</w:t>
      </w:r>
      <w:r w:rsidR="009B5E07" w:rsidRPr="00DC63A8">
        <w:rPr>
          <w:rFonts w:cs="Times New Roman"/>
        </w:rPr>
        <w:t>rząd Gminy</w:t>
      </w:r>
      <w:r w:rsidR="00445D02" w:rsidRPr="00DC63A8">
        <w:rPr>
          <w:rFonts w:cs="Times New Roman"/>
        </w:rPr>
        <w:t xml:space="preserve"> </w:t>
      </w:r>
      <w:r w:rsidR="00082C89">
        <w:rPr>
          <w:rFonts w:cs="Times New Roman"/>
        </w:rPr>
        <w:t>Gorzyce</w:t>
      </w:r>
      <w:r w:rsidR="00445D02" w:rsidRPr="00DC63A8">
        <w:rPr>
          <w:rFonts w:cs="Times New Roman"/>
        </w:rPr>
        <w:t xml:space="preserve">, </w:t>
      </w:r>
      <w:r w:rsidR="00082C89">
        <w:rPr>
          <w:rFonts w:cs="Times New Roman"/>
        </w:rPr>
        <w:t>ul. Sandomierska</w:t>
      </w:r>
      <w:r w:rsidR="00BE1C00">
        <w:rPr>
          <w:rFonts w:cs="Times New Roman"/>
        </w:rPr>
        <w:t xml:space="preserve"> </w:t>
      </w:r>
      <w:r w:rsidR="00082C89">
        <w:rPr>
          <w:rFonts w:cs="Times New Roman"/>
        </w:rPr>
        <w:t>75</w:t>
      </w:r>
      <w:r w:rsidR="00CE1914" w:rsidRPr="00DC63A8">
        <w:rPr>
          <w:rFonts w:cs="Times New Roman"/>
        </w:rPr>
        <w:t xml:space="preserve">, </w:t>
      </w:r>
      <w:r w:rsidR="00082C89">
        <w:rPr>
          <w:rFonts w:cs="Times New Roman"/>
        </w:rPr>
        <w:t>39-432 Gorzyce</w:t>
      </w:r>
      <w:r w:rsidR="005E59A9" w:rsidRPr="00DC63A8">
        <w:rPr>
          <w:rFonts w:cs="Times New Roman"/>
        </w:rPr>
        <w:t xml:space="preserve"> z </w:t>
      </w:r>
      <w:r w:rsidR="00884644" w:rsidRPr="00DC63A8">
        <w:rPr>
          <w:rFonts w:cs="Times New Roman"/>
        </w:rPr>
        <w:t xml:space="preserve">dopiskiem </w:t>
      </w:r>
      <w:r w:rsidR="00E95754" w:rsidRPr="00DC63A8">
        <w:rPr>
          <w:rFonts w:cs="Times New Roman"/>
        </w:rPr>
        <w:t>„</w:t>
      </w:r>
      <w:r w:rsidR="00CE1914" w:rsidRPr="00DC63A8">
        <w:rPr>
          <w:rFonts w:cs="Times New Roman"/>
        </w:rPr>
        <w:t>Konsultacje społeczne – projekt uchwały Komitet Rewitalizacji</w:t>
      </w:r>
      <w:r w:rsidR="00E95754" w:rsidRPr="00DC63A8">
        <w:rPr>
          <w:rFonts w:cs="Times New Roman"/>
        </w:rPr>
        <w:t xml:space="preserve">” </w:t>
      </w:r>
      <w:r w:rsidR="002D0968" w:rsidRPr="008943AB">
        <w:rPr>
          <w:rFonts w:cs="Times New Roman"/>
          <w:bCs/>
        </w:rPr>
        <w:t>do dnia</w:t>
      </w:r>
      <w:r w:rsidR="008943AB" w:rsidRPr="008943AB">
        <w:rPr>
          <w:rFonts w:cs="Times New Roman"/>
          <w:bCs/>
        </w:rPr>
        <w:t xml:space="preserve"> 07.04.2023 roku</w:t>
      </w:r>
      <w:r w:rsidR="008943AB">
        <w:rPr>
          <w:rFonts w:cs="Times New Roman"/>
          <w:bCs/>
        </w:rPr>
        <w:t>.</w:t>
      </w:r>
    </w:p>
    <w:p w14:paraId="70D85162" w14:textId="77777777" w:rsidR="00D90C75" w:rsidRPr="00825F9E" w:rsidRDefault="00D90C75" w:rsidP="00D90C75">
      <w:pPr>
        <w:jc w:val="left"/>
        <w:rPr>
          <w:b/>
        </w:rPr>
        <w:sectPr w:rsidR="00D90C75" w:rsidRPr="00825F9E" w:rsidSect="00EC6ABC">
          <w:headerReference w:type="default" r:id="rId9"/>
          <w:headerReference w:type="first" r:id="rId10"/>
          <w:pgSz w:w="16838" w:h="11906" w:orient="landscape"/>
          <w:pgMar w:top="1417" w:right="1417" w:bottom="1417" w:left="1417" w:header="708" w:footer="887" w:gutter="0"/>
          <w:cols w:space="708"/>
          <w:docGrid w:linePitch="360"/>
        </w:sectPr>
      </w:pPr>
    </w:p>
    <w:p w14:paraId="35B6FEC2" w14:textId="77777777" w:rsidR="00825F9E" w:rsidRPr="00DC63A8" w:rsidRDefault="00825F9E" w:rsidP="00E95754">
      <w:pPr>
        <w:spacing w:after="240" w:line="240" w:lineRule="auto"/>
        <w:outlineLvl w:val="0"/>
        <w:rPr>
          <w:rFonts w:eastAsia="Calibri" w:cs="Times New Roman"/>
          <w:b/>
          <w:bCs/>
          <w:i/>
          <w:sz w:val="26"/>
          <w:szCs w:val="26"/>
        </w:rPr>
      </w:pPr>
      <w:r w:rsidRPr="00DC63A8">
        <w:rPr>
          <w:rFonts w:eastAsia="Calibri" w:cs="Times New Roman"/>
          <w:b/>
          <w:sz w:val="26"/>
          <w:szCs w:val="26"/>
        </w:rPr>
        <w:lastRenderedPageBreak/>
        <w:t xml:space="preserve">2. Zgłaszane uwagi, wnioski </w:t>
      </w:r>
      <w:r w:rsidR="00B915B0" w:rsidRPr="00DC63A8">
        <w:rPr>
          <w:rFonts w:cs="Times New Roman"/>
          <w:b/>
          <w:sz w:val="26"/>
          <w:szCs w:val="26"/>
        </w:rPr>
        <w:t>oraz</w:t>
      </w:r>
      <w:r w:rsidRPr="00DC63A8">
        <w:rPr>
          <w:rFonts w:eastAsia="Calibri" w:cs="Times New Roman"/>
          <w:b/>
          <w:sz w:val="26"/>
          <w:szCs w:val="26"/>
        </w:rPr>
        <w:t xml:space="preserve"> sugestie do projektu</w:t>
      </w:r>
      <w:r w:rsidR="001428BC" w:rsidRPr="00DC63A8">
        <w:rPr>
          <w:rFonts w:eastAsia="Calibri" w:cs="Times New Roman"/>
          <w:b/>
          <w:sz w:val="26"/>
          <w:szCs w:val="26"/>
        </w:rPr>
        <w:t xml:space="preserve"> </w:t>
      </w:r>
      <w:r w:rsidR="00396FA0" w:rsidRPr="00DC63A8">
        <w:rPr>
          <w:rFonts w:eastAsia="Calibri" w:cs="Times New Roman"/>
          <w:b/>
          <w:i/>
          <w:sz w:val="26"/>
          <w:szCs w:val="26"/>
        </w:rPr>
        <w:t xml:space="preserve">Uchwały w sprawie określenia zasad wyznaczania składu oraz zasad działania Komitetu Rewitalizacji </w:t>
      </w:r>
      <w:r w:rsidR="00396FA0" w:rsidRPr="00DC63A8">
        <w:rPr>
          <w:rFonts w:eastAsia="Calibri" w:cs="Times New Roman"/>
          <w:b/>
          <w:sz w:val="26"/>
          <w:szCs w:val="26"/>
        </w:rPr>
        <w:t>wraz z załącznikami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825F9E" w:rsidRPr="00DC63A8" w14:paraId="04B42A22" w14:textId="77777777" w:rsidTr="00E95754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14:paraId="48583084" w14:textId="77777777" w:rsidR="00825F9E" w:rsidRPr="00DC63A8" w:rsidRDefault="00825F9E" w:rsidP="00E95754">
            <w:pPr>
              <w:spacing w:line="240" w:lineRule="auto"/>
              <w:jc w:val="center"/>
              <w:rPr>
                <w:rFonts w:eastAsia="Calibri" w:cs="Times New Roman"/>
                <w:szCs w:val="20"/>
              </w:rPr>
            </w:pPr>
            <w:r w:rsidRPr="00DC63A8">
              <w:rPr>
                <w:rFonts w:eastAsia="Calibri" w:cs="Times New Roman"/>
                <w:sz w:val="22"/>
                <w:szCs w:val="20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7A4A2233" w14:textId="77777777" w:rsidR="00825F9E" w:rsidRPr="00DC63A8" w:rsidRDefault="00825F9E" w:rsidP="00396FA0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C63A8">
              <w:rPr>
                <w:rFonts w:eastAsia="Calibri" w:cs="Times New Roman"/>
                <w:sz w:val="20"/>
                <w:szCs w:val="20"/>
              </w:rPr>
              <w:t xml:space="preserve">Część dokumentu do którego odnosi się uwaga </w:t>
            </w:r>
            <w:r w:rsidR="001428BC" w:rsidRPr="00DC63A8">
              <w:rPr>
                <w:rFonts w:eastAsia="Calibri" w:cs="Times New Roman"/>
                <w:sz w:val="20"/>
                <w:szCs w:val="20"/>
              </w:rPr>
              <w:t xml:space="preserve">(projekt </w:t>
            </w:r>
            <w:r w:rsidR="00445D02" w:rsidRPr="00DC63A8">
              <w:rPr>
                <w:rFonts w:eastAsia="Calibri" w:cs="Times New Roman"/>
                <w:sz w:val="20"/>
                <w:szCs w:val="20"/>
              </w:rPr>
              <w:t>uchwały wraz z</w:t>
            </w:r>
            <w:r w:rsidR="00396FA0" w:rsidRPr="00DC63A8">
              <w:rPr>
                <w:rFonts w:eastAsia="Calibri" w:cs="Times New Roman"/>
                <w:sz w:val="20"/>
                <w:szCs w:val="20"/>
              </w:rPr>
              <w:t xml:space="preserve"> Regulamin</w:t>
            </w:r>
            <w:r w:rsidR="00445D02" w:rsidRPr="00DC63A8">
              <w:rPr>
                <w:rFonts w:eastAsia="Calibri" w:cs="Times New Roman"/>
                <w:sz w:val="20"/>
                <w:szCs w:val="20"/>
              </w:rPr>
              <w:t>em</w:t>
            </w:r>
            <w:r w:rsidR="00396FA0" w:rsidRPr="00DC63A8">
              <w:rPr>
                <w:rFonts w:eastAsia="Calibri" w:cs="Times New Roman"/>
                <w:sz w:val="20"/>
                <w:szCs w:val="20"/>
              </w:rPr>
              <w:t xml:space="preserve"> Kom</w:t>
            </w:r>
            <w:r w:rsidR="00445D02" w:rsidRPr="00DC63A8">
              <w:rPr>
                <w:rFonts w:eastAsia="Calibri" w:cs="Times New Roman"/>
                <w:sz w:val="20"/>
                <w:szCs w:val="20"/>
              </w:rPr>
              <w:t>itetu Rewitalizacji</w:t>
            </w:r>
            <w:r w:rsidR="001428BC" w:rsidRPr="00DC63A8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14:paraId="090EEE19" w14:textId="77777777" w:rsidR="00825F9E" w:rsidRPr="00DC63A8" w:rsidRDefault="00706552" w:rsidP="00E95754">
            <w:pPr>
              <w:spacing w:line="240" w:lineRule="auto"/>
              <w:jc w:val="center"/>
              <w:rPr>
                <w:rFonts w:eastAsia="Calibri" w:cs="Times New Roman"/>
                <w:szCs w:val="20"/>
              </w:rPr>
            </w:pPr>
            <w:r w:rsidRPr="00DC63A8">
              <w:rPr>
                <w:rFonts w:cs="Times New Roman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1CD0FA65" w14:textId="77777777" w:rsidR="00825F9E" w:rsidRPr="00DC63A8" w:rsidRDefault="00825F9E" w:rsidP="00E95754">
            <w:pPr>
              <w:spacing w:line="240" w:lineRule="auto"/>
              <w:jc w:val="center"/>
              <w:rPr>
                <w:rFonts w:eastAsia="Calibri" w:cs="Times New Roman"/>
                <w:szCs w:val="20"/>
              </w:rPr>
            </w:pPr>
            <w:r w:rsidRPr="00DC63A8">
              <w:rPr>
                <w:rFonts w:eastAsia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14:paraId="1822A8D8" w14:textId="77777777" w:rsidR="00825F9E" w:rsidRPr="00DC63A8" w:rsidRDefault="00825F9E" w:rsidP="00E95754">
            <w:pPr>
              <w:spacing w:line="240" w:lineRule="auto"/>
              <w:jc w:val="center"/>
              <w:rPr>
                <w:rFonts w:eastAsia="Calibri" w:cs="Times New Roman"/>
                <w:szCs w:val="20"/>
              </w:rPr>
            </w:pPr>
            <w:r w:rsidRPr="00DC63A8">
              <w:rPr>
                <w:rFonts w:eastAsia="Calibri" w:cs="Times New Roman"/>
                <w:sz w:val="22"/>
                <w:szCs w:val="20"/>
              </w:rPr>
              <w:t>Uzasadnienie</w:t>
            </w:r>
            <w:r w:rsidR="00B915B0" w:rsidRPr="00DC63A8">
              <w:rPr>
                <w:rFonts w:cs="Times New Roman"/>
                <w:sz w:val="22"/>
                <w:szCs w:val="20"/>
              </w:rPr>
              <w:t xml:space="preserve"> zmiany</w:t>
            </w:r>
          </w:p>
        </w:tc>
      </w:tr>
      <w:tr w:rsidR="00825F9E" w:rsidRPr="00DC63A8" w14:paraId="22BA5265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0EC10EA8" w14:textId="77777777" w:rsidR="00825F9E" w:rsidRPr="00DC63A8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C63A8">
              <w:rPr>
                <w:rFonts w:eastAsia="Calibri" w:cs="Times New Roman"/>
                <w:sz w:val="20"/>
                <w:szCs w:val="20"/>
              </w:rPr>
              <w:t>1</w:t>
            </w:r>
            <w:r w:rsidRPr="00DC63A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14:paraId="1F5BEE44" w14:textId="77777777" w:rsidR="00825F9E" w:rsidRPr="00DC63A8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14:paraId="24D07920" w14:textId="77777777" w:rsidR="00825F9E" w:rsidRPr="00DC63A8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6CC392F8" w14:textId="77777777" w:rsidR="00825F9E" w:rsidRPr="00DC63A8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14:paraId="25EA25D6" w14:textId="77777777" w:rsidR="00825F9E" w:rsidRPr="00DC63A8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25F9E" w:rsidRPr="00DC63A8" w14:paraId="6DA20DCA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60F7A363" w14:textId="77777777" w:rsidR="00825F9E" w:rsidRPr="00DC63A8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C63A8">
              <w:rPr>
                <w:rFonts w:eastAsia="Calibri" w:cs="Times New Roman"/>
                <w:sz w:val="20"/>
                <w:szCs w:val="20"/>
              </w:rPr>
              <w:t>2</w:t>
            </w:r>
            <w:r w:rsidRPr="00DC63A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14:paraId="1743FDBC" w14:textId="77777777" w:rsidR="00825F9E" w:rsidRPr="00DC63A8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14:paraId="2669D6F0" w14:textId="77777777" w:rsidR="00825F9E" w:rsidRPr="00DC63A8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45676D29" w14:textId="77777777" w:rsidR="00825F9E" w:rsidRPr="00DC63A8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14:paraId="2BD38BAC" w14:textId="77777777" w:rsidR="00825F9E" w:rsidRPr="00DC63A8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25F9E" w:rsidRPr="00DC63A8" w14:paraId="068F336A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7CF7E315" w14:textId="77777777" w:rsidR="00825F9E" w:rsidRPr="00DC63A8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C63A8">
              <w:rPr>
                <w:rFonts w:eastAsia="Calibri" w:cs="Times New Roman"/>
                <w:sz w:val="20"/>
                <w:szCs w:val="20"/>
              </w:rPr>
              <w:t>3</w:t>
            </w:r>
            <w:r w:rsidRPr="00DC63A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14:paraId="4CCFA1A0" w14:textId="77777777" w:rsidR="00825F9E" w:rsidRPr="00DC63A8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14:paraId="547860D9" w14:textId="77777777" w:rsidR="00825F9E" w:rsidRPr="00DC63A8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292849FD" w14:textId="77777777" w:rsidR="00825F9E" w:rsidRPr="00DC63A8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14:paraId="09AB2AA2" w14:textId="77777777" w:rsidR="00825F9E" w:rsidRPr="00DC63A8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25F9E" w:rsidRPr="00DC63A8" w14:paraId="41D2DA12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3EB42394" w14:textId="77777777" w:rsidR="00825F9E" w:rsidRPr="00DC63A8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C63A8">
              <w:rPr>
                <w:rFonts w:eastAsia="Calibri" w:cs="Times New Roman"/>
                <w:sz w:val="20"/>
                <w:szCs w:val="20"/>
              </w:rPr>
              <w:t>4</w:t>
            </w:r>
            <w:r w:rsidRPr="00DC63A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14:paraId="1FC5B5D7" w14:textId="77777777" w:rsidR="00825F9E" w:rsidRPr="00DC63A8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14:paraId="7EDDC11C" w14:textId="77777777" w:rsidR="00825F9E" w:rsidRPr="00DC63A8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1C463E5E" w14:textId="77777777" w:rsidR="00825F9E" w:rsidRPr="00DC63A8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14:paraId="4DD364E7" w14:textId="25EE7B62" w:rsidR="00DC63A8" w:rsidRPr="00DC63A8" w:rsidRDefault="00DC63A8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65DFB015" w14:textId="77777777" w:rsidR="00DC63A8" w:rsidRDefault="00DC63A8" w:rsidP="00825F9E">
      <w:pPr>
        <w:sectPr w:rsidR="00DC63A8" w:rsidSect="007C030C">
          <w:pgSz w:w="16838" w:h="11906" w:orient="landscape"/>
          <w:pgMar w:top="1693" w:right="1418" w:bottom="1418" w:left="1418" w:header="426" w:footer="709" w:gutter="0"/>
          <w:cols w:space="708"/>
          <w:docGrid w:linePitch="360"/>
        </w:sectPr>
      </w:pPr>
    </w:p>
    <w:p w14:paraId="5584FBDB" w14:textId="77777777" w:rsidR="00DC63A8" w:rsidRDefault="00DC63A8" w:rsidP="00DC63A8">
      <w:pPr>
        <w:pStyle w:val="Akapitzlist"/>
        <w:spacing w:line="240" w:lineRule="auto"/>
        <w:ind w:left="0"/>
        <w:jc w:val="center"/>
        <w:rPr>
          <w:rFonts w:cs="Times New Roman"/>
          <w:b/>
          <w:bCs/>
          <w:szCs w:val="24"/>
        </w:rPr>
      </w:pPr>
    </w:p>
    <w:p w14:paraId="517309C4" w14:textId="69DCC52B" w:rsidR="00DC63A8" w:rsidRPr="005662F4" w:rsidRDefault="00DC63A8" w:rsidP="00DC63A8">
      <w:pPr>
        <w:pStyle w:val="Akapitzlist"/>
        <w:spacing w:line="240" w:lineRule="auto"/>
        <w:ind w:left="0"/>
        <w:jc w:val="center"/>
        <w:rPr>
          <w:rFonts w:cs="Times New Roman"/>
          <w:b/>
          <w:bCs/>
          <w:szCs w:val="24"/>
        </w:rPr>
      </w:pPr>
      <w:r w:rsidRPr="005662F4">
        <w:rPr>
          <w:rFonts w:cs="Times New Roman"/>
          <w:b/>
          <w:bCs/>
          <w:szCs w:val="24"/>
        </w:rPr>
        <w:t xml:space="preserve">KLAUZULA INFORMACYJNA DOTYCZĄCA PRZETWARZANIA DANYCH OSOBOWYCH NA POTRZEBY PRZEPROWADZENIA </w:t>
      </w:r>
      <w:r>
        <w:rPr>
          <w:rFonts w:cs="Times New Roman"/>
          <w:b/>
          <w:bCs/>
          <w:szCs w:val="24"/>
        </w:rPr>
        <w:t>FORMULARZA ZGŁASZANIA UWAG</w:t>
      </w:r>
    </w:p>
    <w:p w14:paraId="454A92DF" w14:textId="77777777" w:rsidR="00DC63A8" w:rsidRPr="005662F4" w:rsidRDefault="00DC63A8" w:rsidP="00DC63A8">
      <w:pPr>
        <w:pStyle w:val="Akapitzlist"/>
        <w:spacing w:line="240" w:lineRule="auto"/>
        <w:jc w:val="center"/>
        <w:rPr>
          <w:rFonts w:cs="Times New Roman"/>
          <w:szCs w:val="24"/>
        </w:rPr>
      </w:pPr>
    </w:p>
    <w:p w14:paraId="3E0BA01E" w14:textId="2495603C" w:rsidR="00DC63A8" w:rsidRDefault="00DC63A8" w:rsidP="00DC63A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Zgodnie z art. 13 ust. 1 i 2 ogólnego rozporządzenia o ochronie danych osobowych z dnia 27 kwietnia 2016 r.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w sprawie ochrony osób fizycznych w związku z przetwarzaniem danych osobowych i w sprawie swobodnego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przepływu takich danych oraz uchylenia dyrektywy 95/46/WE (ogólne rozporządzenie o ochronie danych</w:t>
      </w:r>
      <w:r w:rsidR="00C7262F"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(Dz. Urz. UE L 119 z 04.05.2016) informuję, iż:</w:t>
      </w:r>
      <w:r>
        <w:rPr>
          <w:rFonts w:cs="Times New Roman"/>
          <w:szCs w:val="24"/>
        </w:rPr>
        <w:t xml:space="preserve"> </w:t>
      </w:r>
    </w:p>
    <w:p w14:paraId="5F0A622F" w14:textId="77777777" w:rsidR="00DC63A8" w:rsidRDefault="00DC63A8" w:rsidP="00DC63A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2C658343" w14:textId="1A9866EB" w:rsidR="00DC63A8" w:rsidRPr="00EE3348" w:rsidRDefault="00DC63A8" w:rsidP="00DC63A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Administratorem Pani/Pana danych osobowych w </w:t>
      </w:r>
      <w:r w:rsidRPr="00EE3348">
        <w:rPr>
          <w:rFonts w:cs="Times New Roman"/>
          <w:szCs w:val="24"/>
        </w:rPr>
        <w:t xml:space="preserve">Urzędzie Gminy </w:t>
      </w:r>
      <w:r w:rsidR="00082C89">
        <w:rPr>
          <w:rFonts w:cs="Times New Roman"/>
          <w:szCs w:val="24"/>
        </w:rPr>
        <w:t>Gorzyce</w:t>
      </w:r>
      <w:r w:rsidRPr="00EE3348">
        <w:rPr>
          <w:rFonts w:cs="Times New Roman"/>
          <w:szCs w:val="24"/>
        </w:rPr>
        <w:t xml:space="preserve"> jest </w:t>
      </w:r>
      <w:r>
        <w:rPr>
          <w:rFonts w:cs="Times New Roman"/>
          <w:szCs w:val="24"/>
        </w:rPr>
        <w:t xml:space="preserve">Wójt Gminy </w:t>
      </w:r>
      <w:r w:rsidR="00082C89">
        <w:rPr>
          <w:rFonts w:cs="Times New Roman"/>
          <w:szCs w:val="24"/>
        </w:rPr>
        <w:t>Gorzyce</w:t>
      </w:r>
      <w:r w:rsidRPr="00EE3348">
        <w:rPr>
          <w:rFonts w:cs="Times New Roman"/>
          <w:szCs w:val="24"/>
        </w:rPr>
        <w:t xml:space="preserve">, </w:t>
      </w:r>
      <w:r w:rsidR="00082C89">
        <w:rPr>
          <w:rFonts w:cs="Times New Roman"/>
          <w:szCs w:val="24"/>
        </w:rPr>
        <w:t>ul. Sandomierska 75, 39-432 Gorzyce</w:t>
      </w:r>
      <w:r w:rsidRPr="00EE3348">
        <w:rPr>
          <w:rFonts w:cs="Times New Roman"/>
          <w:szCs w:val="24"/>
        </w:rPr>
        <w:t>, adres email:</w:t>
      </w:r>
      <w:r w:rsidR="00082C89" w:rsidRPr="00082C89">
        <w:t xml:space="preserve"> </w:t>
      </w:r>
      <w:hyperlink r:id="rId11" w:history="1">
        <w:r w:rsidR="00C7262F" w:rsidRPr="00C7262F">
          <w:rPr>
            <w:rStyle w:val="Hipercze"/>
            <w:rFonts w:cs="Times New Roman"/>
            <w:color w:val="auto"/>
            <w:szCs w:val="24"/>
            <w:u w:val="none"/>
          </w:rPr>
          <w:t>ug@gminagorzyce.pl</w:t>
        </w:r>
      </w:hyperlink>
      <w:r w:rsidRPr="00EE3348">
        <w:rPr>
          <w:rFonts w:cs="Times New Roman"/>
          <w:szCs w:val="24"/>
        </w:rPr>
        <w:t>,</w:t>
      </w:r>
      <w:r w:rsidR="00C7262F">
        <w:rPr>
          <w:rFonts w:cs="Times New Roman"/>
          <w:szCs w:val="24"/>
        </w:rPr>
        <w:t xml:space="preserve"> </w:t>
      </w:r>
      <w:r w:rsidRPr="00EE3348">
        <w:rPr>
          <w:rFonts w:cs="Times New Roman"/>
          <w:szCs w:val="24"/>
        </w:rPr>
        <w:t xml:space="preserve">tel. </w:t>
      </w:r>
      <w:r w:rsidR="00082C89" w:rsidRPr="00082C89">
        <w:rPr>
          <w:rFonts w:cs="Times New Roman"/>
          <w:szCs w:val="24"/>
        </w:rPr>
        <w:t>15 836 20 75</w:t>
      </w:r>
      <w:r w:rsidRPr="00EE3348">
        <w:rPr>
          <w:rFonts w:cs="Times New Roman"/>
          <w:szCs w:val="24"/>
        </w:rPr>
        <w:t>.</w:t>
      </w:r>
    </w:p>
    <w:p w14:paraId="4D69612E" w14:textId="77777777" w:rsidR="00DC63A8" w:rsidRDefault="00DC63A8" w:rsidP="00DC63A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EC1F242" w14:textId="2220B024" w:rsidR="00DC63A8" w:rsidRPr="005662F4" w:rsidRDefault="00DC63A8" w:rsidP="00DC63A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Administrator wyznaczył Inspektora Ochrony Danych, z którym w przypadku pytań dotyczących sposobu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i zakresu przetwarzania Pani/Pana danych można kontaktować się na adres email</w:t>
      </w:r>
      <w:r w:rsidRPr="00EE3348">
        <w:rPr>
          <w:rFonts w:cs="Times New Roman"/>
          <w:szCs w:val="24"/>
        </w:rPr>
        <w:t xml:space="preserve">: </w:t>
      </w:r>
      <w:r w:rsidR="00227444" w:rsidRPr="00227444">
        <w:rPr>
          <w:rFonts w:cs="Times New Roman"/>
          <w:szCs w:val="24"/>
        </w:rPr>
        <w:t>iod@gorzyce.pl</w:t>
      </w:r>
      <w:r w:rsidR="00C7262F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</w:p>
    <w:p w14:paraId="5177B1EE" w14:textId="77777777" w:rsidR="00DC63A8" w:rsidRDefault="00DC63A8" w:rsidP="00DC63A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77F1DD23" w14:textId="61BAC0DF" w:rsidR="00DC63A8" w:rsidRPr="00E42A73" w:rsidRDefault="00DC63A8" w:rsidP="00DC63A8">
      <w:pPr>
        <w:spacing w:line="276" w:lineRule="auto"/>
        <w:ind w:hanging="11"/>
        <w:rPr>
          <w:rFonts w:eastAsia="Times New Roman" w:cs="Times New Roman"/>
          <w:bCs/>
          <w:szCs w:val="24"/>
          <w:lang w:eastAsia="pl-PL"/>
        </w:rPr>
      </w:pPr>
      <w:r w:rsidRPr="005662F4">
        <w:rPr>
          <w:rFonts w:cs="Times New Roman"/>
          <w:szCs w:val="24"/>
        </w:rPr>
        <w:t>Pani/Pana dane będą przetwarzane w celu poznania Pana/Pani opinii na temat</w:t>
      </w:r>
      <w:r w:rsidR="00177773" w:rsidRPr="00177773">
        <w:rPr>
          <w:rFonts w:cs="Times New Roman"/>
          <w:bCs/>
        </w:rPr>
        <w:t xml:space="preserve"> projektu </w:t>
      </w:r>
      <w:r w:rsidR="00177773" w:rsidRPr="00177773">
        <w:rPr>
          <w:rFonts w:cs="Times New Roman"/>
          <w:bCs/>
          <w:i/>
        </w:rPr>
        <w:t>Uchwały w sprawie określenia zasad wyznaczania składu oraz zasad działania Komitetu Rewitalizacji</w:t>
      </w:r>
      <w:r w:rsidR="00177773">
        <w:rPr>
          <w:rFonts w:cs="Times New Roman"/>
          <w:bCs/>
          <w:i/>
        </w:rPr>
        <w:t>.</w:t>
      </w:r>
    </w:p>
    <w:p w14:paraId="14BD7437" w14:textId="77777777" w:rsidR="00DC63A8" w:rsidRDefault="00DC63A8" w:rsidP="00DC63A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4320160E" w14:textId="77777777" w:rsidR="00DC63A8" w:rsidRPr="005662F4" w:rsidRDefault="00DC63A8" w:rsidP="00DC63A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Podstawą prawną do przetwarzania danych osobowych jest art. 6 ust. 1 lit. e RODO – przetwarzanie jest niezbędne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do wykonania zadania realizowanego w interesie publicznym.</w:t>
      </w:r>
    </w:p>
    <w:p w14:paraId="40FAFA24" w14:textId="77777777" w:rsidR="00DC63A8" w:rsidRDefault="00DC63A8" w:rsidP="00DC63A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775B15DC" w14:textId="77777777" w:rsidR="00DC63A8" w:rsidRPr="005662F4" w:rsidRDefault="00DC63A8" w:rsidP="00DC63A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Administrator nie przewiduje przekazywania Pani/Pana danych innym odbiorcom.</w:t>
      </w:r>
    </w:p>
    <w:p w14:paraId="7C629081" w14:textId="77777777" w:rsidR="00DC63A8" w:rsidRDefault="00DC63A8" w:rsidP="00DC63A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C4EA12B" w14:textId="77777777" w:rsidR="00DC63A8" w:rsidRPr="005662F4" w:rsidRDefault="00DC63A8" w:rsidP="00DC63A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Pani/Pana dane osobowe nie będą przekazywane do państwa trzeciego lub organizacji międzynarodowej.</w:t>
      </w:r>
    </w:p>
    <w:p w14:paraId="1F89D5A6" w14:textId="77777777" w:rsidR="00DC63A8" w:rsidRDefault="00DC63A8" w:rsidP="00DC63A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05D611DB" w14:textId="56BC8D83" w:rsidR="00DC63A8" w:rsidRPr="00177773" w:rsidRDefault="00DC63A8" w:rsidP="00177773">
      <w:pPr>
        <w:spacing w:line="276" w:lineRule="auto"/>
        <w:ind w:hanging="11"/>
        <w:rPr>
          <w:rFonts w:eastAsia="Times New Roman" w:cs="Times New Roman"/>
          <w:bCs/>
          <w:szCs w:val="24"/>
          <w:lang w:eastAsia="pl-PL"/>
        </w:rPr>
      </w:pPr>
      <w:r w:rsidRPr="005662F4">
        <w:rPr>
          <w:rFonts w:cs="Times New Roman"/>
          <w:szCs w:val="24"/>
        </w:rPr>
        <w:t xml:space="preserve">Pani/Pana dane osobowe przechowywane będą przez okres przygotowania </w:t>
      </w:r>
      <w:r w:rsidR="00177773" w:rsidRPr="00177773">
        <w:rPr>
          <w:rFonts w:cs="Times New Roman"/>
          <w:bCs/>
          <w:iCs/>
        </w:rPr>
        <w:t>Uchwały w</w:t>
      </w:r>
      <w:r w:rsidR="00C7262F">
        <w:rPr>
          <w:rFonts w:cs="Times New Roman"/>
          <w:bCs/>
          <w:iCs/>
        </w:rPr>
        <w:t> </w:t>
      </w:r>
      <w:r w:rsidR="00177773" w:rsidRPr="00177773">
        <w:rPr>
          <w:rFonts w:cs="Times New Roman"/>
          <w:bCs/>
          <w:iCs/>
        </w:rPr>
        <w:t>sprawie określenia zasad wyznaczania składu oraz zasad działania Komitetu Rewitalizacji</w:t>
      </w:r>
      <w:r w:rsidRPr="00177773">
        <w:rPr>
          <w:rFonts w:cs="Times New Roman"/>
          <w:iCs/>
          <w:szCs w:val="24"/>
        </w:rPr>
        <w:t>.</w:t>
      </w:r>
      <w:r w:rsidRPr="005662F4">
        <w:rPr>
          <w:rFonts w:cs="Times New Roman"/>
          <w:szCs w:val="24"/>
        </w:rPr>
        <w:t xml:space="preserve"> Po tym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czasie dane zostaną usunięte.</w:t>
      </w:r>
    </w:p>
    <w:p w14:paraId="0077BC27" w14:textId="77777777" w:rsidR="00DC63A8" w:rsidRDefault="00DC63A8" w:rsidP="00DC63A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0C79E37C" w14:textId="77777777" w:rsidR="00DC63A8" w:rsidRPr="005662F4" w:rsidRDefault="00DC63A8" w:rsidP="00DC63A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Posiadają Pani/Pan prawo do żądania od Administratora dostępu do swoich danych osobowych, ograniczenia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przetwarzania danych, wniesienia sprzeciwu, usunięcia danych.</w:t>
      </w:r>
    </w:p>
    <w:p w14:paraId="3B18D22E" w14:textId="77777777" w:rsidR="00DC63A8" w:rsidRDefault="00DC63A8" w:rsidP="00DC63A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424414A7" w14:textId="77777777" w:rsidR="00DC63A8" w:rsidRPr="005662F4" w:rsidRDefault="00DC63A8" w:rsidP="00DC63A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Przysługuje Pani/Panu prawo wniesienia skargi do organu nadzorczego – Prezesa Urzędu Ochrony Danych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Osobowych ul. Stawki 2, 00-193 Warszawa, jeżeli Pani/Pan uzna, że przetwarzanie danych osobowych narusza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przepisy rozporządzenia o ochronie danych osobowych.</w:t>
      </w:r>
    </w:p>
    <w:p w14:paraId="48D9160C" w14:textId="77777777" w:rsidR="00DC63A8" w:rsidRDefault="00DC63A8" w:rsidP="00DC63A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4B2F99DC" w14:textId="77777777" w:rsidR="00DC63A8" w:rsidRPr="005662F4" w:rsidRDefault="00DC63A8" w:rsidP="00DC63A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Udział w </w:t>
      </w:r>
      <w:r>
        <w:rPr>
          <w:rFonts w:cs="Times New Roman"/>
          <w:szCs w:val="24"/>
        </w:rPr>
        <w:t>formularzu zgłoszenia uwag</w:t>
      </w:r>
      <w:r w:rsidRPr="005662F4">
        <w:rPr>
          <w:rFonts w:cs="Times New Roman"/>
          <w:szCs w:val="24"/>
        </w:rPr>
        <w:t xml:space="preserve"> jest dobrowolny.</w:t>
      </w:r>
    </w:p>
    <w:p w14:paraId="7C2E5C0B" w14:textId="77777777" w:rsidR="00DC63A8" w:rsidRDefault="00DC63A8" w:rsidP="00DC63A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98E0B02" w14:textId="6556C7E9" w:rsidR="00DC63A8" w:rsidRPr="005662F4" w:rsidRDefault="00DC63A8" w:rsidP="00DC63A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Pani/Pana dane osobowe nie będą podlegać automatycznym decyzjom, w tym również w</w:t>
      </w:r>
      <w:r w:rsidR="00C7262F">
        <w:rPr>
          <w:rFonts w:cs="Times New Roman"/>
          <w:szCs w:val="24"/>
        </w:rPr>
        <w:t> </w:t>
      </w:r>
      <w:r w:rsidRPr="005662F4">
        <w:rPr>
          <w:rFonts w:cs="Times New Roman"/>
          <w:szCs w:val="24"/>
        </w:rPr>
        <w:t>formie profilowania.</w:t>
      </w:r>
    </w:p>
    <w:p w14:paraId="5104AA72" w14:textId="34957CC0" w:rsidR="00825F9E" w:rsidRDefault="00825F9E" w:rsidP="00825F9E"/>
    <w:sectPr w:rsidR="00825F9E" w:rsidSect="00DC63A8">
      <w:pgSz w:w="11906" w:h="16838"/>
      <w:pgMar w:top="1418" w:right="1418" w:bottom="1418" w:left="1693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34989" w14:textId="77777777" w:rsidR="00816DAC" w:rsidRDefault="00816DAC" w:rsidP="00884644">
      <w:pPr>
        <w:spacing w:line="240" w:lineRule="auto"/>
      </w:pPr>
      <w:r>
        <w:separator/>
      </w:r>
    </w:p>
  </w:endnote>
  <w:endnote w:type="continuationSeparator" w:id="0">
    <w:p w14:paraId="6BC17DF5" w14:textId="77777777" w:rsidR="00816DAC" w:rsidRDefault="00816DAC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6007B" w14:textId="77777777" w:rsidR="00816DAC" w:rsidRDefault="00816DAC" w:rsidP="00884644">
      <w:pPr>
        <w:spacing w:line="240" w:lineRule="auto"/>
      </w:pPr>
      <w:r>
        <w:separator/>
      </w:r>
    </w:p>
  </w:footnote>
  <w:footnote w:type="continuationSeparator" w:id="0">
    <w:p w14:paraId="1C4A251E" w14:textId="77777777" w:rsidR="00816DAC" w:rsidRDefault="00816DAC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6B94" w14:textId="71EFD5FE" w:rsidR="00062BE4" w:rsidRDefault="00B31C26" w:rsidP="00062BE4">
    <w:pPr>
      <w:pStyle w:val="Stopka"/>
      <w:tabs>
        <w:tab w:val="clear" w:pos="4536"/>
        <w:tab w:val="center" w:pos="2694"/>
      </w:tabs>
      <w:ind w:left="3119" w:hanging="1701"/>
      <w:rPr>
        <w:rFonts w:asciiTheme="minorHAnsi" w:eastAsia="Times New Roman" w:hAnsiTheme="minorHAnsi" w:cs="Arial"/>
        <w:sz w:val="18"/>
        <w:szCs w:val="24"/>
        <w:lang w:eastAsia="pl-PL"/>
      </w:rPr>
    </w:pPr>
    <w:r w:rsidRPr="00DC63A8">
      <w:rPr>
        <w:rFonts w:eastAsia="Times New Roman" w:cs="Times New Roman"/>
        <w:noProof/>
        <w:sz w:val="18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71829BB8" wp14:editId="1BAA6280">
          <wp:simplePos x="0" y="0"/>
          <wp:positionH relativeFrom="column">
            <wp:posOffset>3062605</wp:posOffset>
          </wp:positionH>
          <wp:positionV relativeFrom="paragraph">
            <wp:posOffset>17145</wp:posOffset>
          </wp:positionV>
          <wp:extent cx="599924" cy="684530"/>
          <wp:effectExtent l="0" t="0" r="0" b="0"/>
          <wp:wrapSquare wrapText="bothSides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4051" cy="6892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88F7FD" w14:textId="487CAC6E" w:rsidR="00062BE4" w:rsidRPr="00DC63A8" w:rsidRDefault="00062BE4" w:rsidP="00BE4169">
    <w:pPr>
      <w:pStyle w:val="Stopka"/>
      <w:tabs>
        <w:tab w:val="clear" w:pos="4536"/>
        <w:tab w:val="center" w:pos="2694"/>
      </w:tabs>
      <w:ind w:left="3119" w:hanging="1985"/>
      <w:jc w:val="center"/>
      <w:rPr>
        <w:rFonts w:eastAsia="Times New Roman" w:cs="Times New Roman"/>
        <w:sz w:val="18"/>
        <w:szCs w:val="24"/>
        <w:lang w:eastAsia="pl-PL"/>
      </w:rPr>
    </w:pPr>
    <w:r w:rsidRPr="00DC63A8">
      <w:rPr>
        <w:rFonts w:eastAsia="Times New Roman" w:cs="Times New Roman"/>
        <w:sz w:val="18"/>
        <w:szCs w:val="24"/>
        <w:lang w:eastAsia="pl-PL"/>
      </w:rPr>
      <w:t xml:space="preserve">URZĄD </w:t>
    </w:r>
    <w:r w:rsidR="009B5E07" w:rsidRPr="00DC63A8">
      <w:rPr>
        <w:rFonts w:eastAsia="Times New Roman" w:cs="Times New Roman"/>
        <w:sz w:val="18"/>
        <w:szCs w:val="24"/>
        <w:lang w:eastAsia="pl-PL"/>
      </w:rPr>
      <w:t>GMINY</w:t>
    </w:r>
    <w:r w:rsidRPr="00DC63A8">
      <w:rPr>
        <w:rFonts w:eastAsia="Times New Roman" w:cs="Times New Roman"/>
        <w:sz w:val="18"/>
        <w:szCs w:val="24"/>
        <w:lang w:eastAsia="pl-PL"/>
      </w:rPr>
      <w:t xml:space="preserve"> </w:t>
    </w:r>
    <w:r w:rsidR="00B31C26">
      <w:rPr>
        <w:rFonts w:eastAsia="Times New Roman" w:cs="Times New Roman"/>
        <w:sz w:val="18"/>
        <w:szCs w:val="24"/>
        <w:lang w:eastAsia="pl-PL"/>
      </w:rPr>
      <w:t>GORZYCE</w:t>
    </w:r>
  </w:p>
  <w:p w14:paraId="4A9E8771" w14:textId="1C4E74F3" w:rsidR="00062BE4" w:rsidRPr="00DC63A8" w:rsidRDefault="00B31C26" w:rsidP="00BE4169">
    <w:pPr>
      <w:pStyle w:val="Stopka"/>
      <w:tabs>
        <w:tab w:val="clear" w:pos="4536"/>
        <w:tab w:val="center" w:pos="2694"/>
      </w:tabs>
      <w:ind w:left="3119" w:hanging="1985"/>
      <w:jc w:val="center"/>
      <w:rPr>
        <w:rFonts w:eastAsia="Times New Roman" w:cs="Times New Roman"/>
        <w:sz w:val="18"/>
        <w:szCs w:val="24"/>
        <w:lang w:eastAsia="pl-PL"/>
      </w:rPr>
    </w:pPr>
    <w:r>
      <w:rPr>
        <w:rFonts w:eastAsia="Times New Roman" w:cs="Times New Roman"/>
        <w:sz w:val="18"/>
        <w:szCs w:val="24"/>
        <w:lang w:eastAsia="pl-PL"/>
      </w:rPr>
      <w:t>UL. SANDOMIERSKA 75; 39-432 GORZYCE</w:t>
    </w:r>
  </w:p>
  <w:p w14:paraId="15200CE0" w14:textId="6C21D41C" w:rsidR="00062BE4" w:rsidRPr="00DC63A8" w:rsidRDefault="00062BE4" w:rsidP="00BE4169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985"/>
      <w:jc w:val="center"/>
      <w:rPr>
        <w:rFonts w:cs="Times New Roman"/>
        <w:sz w:val="18"/>
        <w:szCs w:val="20"/>
      </w:rPr>
    </w:pPr>
    <w:r w:rsidRPr="00DC63A8">
      <w:rPr>
        <w:rFonts w:cs="Times New Roman"/>
        <w:sz w:val="18"/>
        <w:szCs w:val="20"/>
      </w:rPr>
      <w:t>TEL.</w:t>
    </w:r>
    <w:r w:rsidR="00B31C26">
      <w:rPr>
        <w:rFonts w:cs="Times New Roman"/>
        <w:sz w:val="18"/>
        <w:szCs w:val="20"/>
      </w:rPr>
      <w:t xml:space="preserve"> </w:t>
    </w:r>
    <w:r w:rsidR="00B31C26" w:rsidRPr="00B31C26">
      <w:rPr>
        <w:rFonts w:cs="Times New Roman"/>
        <w:sz w:val="18"/>
        <w:szCs w:val="20"/>
      </w:rPr>
      <w:t>15 836 20 75</w:t>
    </w:r>
    <w:r w:rsidRPr="00DC63A8">
      <w:rPr>
        <w:rFonts w:cs="Times New Roman"/>
        <w:sz w:val="18"/>
        <w:szCs w:val="20"/>
      </w:rPr>
      <w:t xml:space="preserve"> </w:t>
    </w:r>
    <w:r w:rsidR="00BE4169" w:rsidRPr="00DC63A8">
      <w:rPr>
        <w:rFonts w:cs="Times New Roman"/>
        <w:sz w:val="18"/>
        <w:szCs w:val="20"/>
      </w:rPr>
      <w:t xml:space="preserve">/ FAX. </w:t>
    </w:r>
    <w:r w:rsidR="00B31C26" w:rsidRPr="00B31C26">
      <w:rPr>
        <w:rStyle w:val="stronacz"/>
        <w:rFonts w:cs="Times New Roman"/>
        <w:sz w:val="18"/>
        <w:szCs w:val="20"/>
      </w:rPr>
      <w:t>15 836 22 09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1555" w14:textId="2D6C5BD1" w:rsidR="00082C89" w:rsidRPr="00DC63A8" w:rsidRDefault="00DC63A8" w:rsidP="00082C89">
    <w:pPr>
      <w:pStyle w:val="Stopka"/>
      <w:tabs>
        <w:tab w:val="clear" w:pos="4536"/>
        <w:tab w:val="center" w:pos="2694"/>
      </w:tabs>
      <w:ind w:left="3119" w:hanging="1985"/>
      <w:jc w:val="center"/>
      <w:rPr>
        <w:rFonts w:eastAsia="Times New Roman" w:cs="Times New Roman"/>
        <w:sz w:val="18"/>
        <w:szCs w:val="24"/>
        <w:lang w:eastAsia="pl-PL"/>
      </w:rPr>
    </w:pPr>
    <w:r w:rsidRPr="00DC63A8">
      <w:rPr>
        <w:rFonts w:eastAsia="Times New Roman" w:cs="Times New Roman"/>
        <w:noProof/>
        <w:sz w:val="18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484A1D5" wp14:editId="514EA93B">
          <wp:simplePos x="0" y="0"/>
          <wp:positionH relativeFrom="column">
            <wp:posOffset>1449070</wp:posOffset>
          </wp:positionH>
          <wp:positionV relativeFrom="paragraph">
            <wp:posOffset>-60960</wp:posOffset>
          </wp:positionV>
          <wp:extent cx="583565" cy="666750"/>
          <wp:effectExtent l="0" t="0" r="0" b="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2C89" w:rsidRPr="00DC63A8">
      <w:rPr>
        <w:rFonts w:eastAsia="Times New Roman" w:cs="Times New Roman"/>
        <w:sz w:val="18"/>
        <w:szCs w:val="24"/>
        <w:lang w:eastAsia="pl-PL"/>
      </w:rPr>
      <w:t xml:space="preserve">URZĄD GMINY </w:t>
    </w:r>
    <w:r w:rsidR="00082C89">
      <w:rPr>
        <w:rFonts w:eastAsia="Times New Roman" w:cs="Times New Roman"/>
        <w:sz w:val="18"/>
        <w:szCs w:val="24"/>
        <w:lang w:eastAsia="pl-PL"/>
      </w:rPr>
      <w:t>GORZYCE</w:t>
    </w:r>
  </w:p>
  <w:p w14:paraId="06453759" w14:textId="77777777" w:rsidR="00082C89" w:rsidRPr="00DC63A8" w:rsidRDefault="00082C89" w:rsidP="00082C89">
    <w:pPr>
      <w:pStyle w:val="Stopka"/>
      <w:tabs>
        <w:tab w:val="clear" w:pos="4536"/>
        <w:tab w:val="center" w:pos="2694"/>
      </w:tabs>
      <w:ind w:left="3119" w:hanging="1985"/>
      <w:jc w:val="center"/>
      <w:rPr>
        <w:rFonts w:eastAsia="Times New Roman" w:cs="Times New Roman"/>
        <w:sz w:val="18"/>
        <w:szCs w:val="24"/>
        <w:lang w:eastAsia="pl-PL"/>
      </w:rPr>
    </w:pPr>
    <w:r>
      <w:rPr>
        <w:rFonts w:eastAsia="Times New Roman" w:cs="Times New Roman"/>
        <w:sz w:val="18"/>
        <w:szCs w:val="24"/>
        <w:lang w:eastAsia="pl-PL"/>
      </w:rPr>
      <w:t>UL. SANDOMIERSKA 75; 39-432 GORZYCE</w:t>
    </w:r>
  </w:p>
  <w:p w14:paraId="2869002A" w14:textId="77777777" w:rsidR="00082C89" w:rsidRPr="00DC63A8" w:rsidRDefault="00082C89" w:rsidP="00082C89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985"/>
      <w:jc w:val="center"/>
      <w:rPr>
        <w:rFonts w:cs="Times New Roman"/>
        <w:sz w:val="18"/>
        <w:szCs w:val="20"/>
      </w:rPr>
    </w:pPr>
    <w:r w:rsidRPr="00DC63A8">
      <w:rPr>
        <w:rFonts w:cs="Times New Roman"/>
        <w:sz w:val="18"/>
        <w:szCs w:val="20"/>
      </w:rPr>
      <w:t>TEL.</w:t>
    </w:r>
    <w:r>
      <w:rPr>
        <w:rFonts w:cs="Times New Roman"/>
        <w:sz w:val="18"/>
        <w:szCs w:val="20"/>
      </w:rPr>
      <w:t xml:space="preserve"> </w:t>
    </w:r>
    <w:r w:rsidRPr="00B31C26">
      <w:rPr>
        <w:rFonts w:cs="Times New Roman"/>
        <w:sz w:val="18"/>
        <w:szCs w:val="20"/>
      </w:rPr>
      <w:t>15 836 20 75</w:t>
    </w:r>
    <w:r w:rsidRPr="00DC63A8">
      <w:rPr>
        <w:rFonts w:cs="Times New Roman"/>
        <w:sz w:val="18"/>
        <w:szCs w:val="20"/>
      </w:rPr>
      <w:t xml:space="preserve"> / FAX. </w:t>
    </w:r>
    <w:r w:rsidRPr="00B31C26">
      <w:rPr>
        <w:rStyle w:val="stronacz"/>
        <w:rFonts w:cs="Times New Roman"/>
        <w:sz w:val="18"/>
        <w:szCs w:val="20"/>
      </w:rPr>
      <w:t>15 836 22 09</w:t>
    </w:r>
  </w:p>
  <w:p w14:paraId="12D5F57E" w14:textId="5F3812E3" w:rsidR="00DC63A8" w:rsidRDefault="00DC63A8" w:rsidP="00082C89">
    <w:pPr>
      <w:pStyle w:val="Stopka"/>
      <w:tabs>
        <w:tab w:val="clear" w:pos="4536"/>
        <w:tab w:val="center" w:pos="2694"/>
      </w:tabs>
      <w:ind w:left="3119" w:hanging="198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382520">
    <w:abstractNumId w:val="1"/>
  </w:num>
  <w:num w:numId="2" w16cid:durableId="141361440">
    <w:abstractNumId w:val="1"/>
  </w:num>
  <w:num w:numId="3" w16cid:durableId="54352826">
    <w:abstractNumId w:val="1"/>
  </w:num>
  <w:num w:numId="4" w16cid:durableId="1465124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F9E"/>
    <w:rsid w:val="00013383"/>
    <w:rsid w:val="00023203"/>
    <w:rsid w:val="00055976"/>
    <w:rsid w:val="00062BE4"/>
    <w:rsid w:val="00082C89"/>
    <w:rsid w:val="000B55E7"/>
    <w:rsid w:val="000B6305"/>
    <w:rsid w:val="000D331B"/>
    <w:rsid w:val="000D7C4E"/>
    <w:rsid w:val="001019A1"/>
    <w:rsid w:val="001420F9"/>
    <w:rsid w:val="001428BC"/>
    <w:rsid w:val="00144525"/>
    <w:rsid w:val="00157869"/>
    <w:rsid w:val="00175A71"/>
    <w:rsid w:val="00177773"/>
    <w:rsid w:val="001965FD"/>
    <w:rsid w:val="001970AE"/>
    <w:rsid w:val="001A5CFE"/>
    <w:rsid w:val="001B5CA1"/>
    <w:rsid w:val="001D4557"/>
    <w:rsid w:val="00227444"/>
    <w:rsid w:val="002509FF"/>
    <w:rsid w:val="00264AE3"/>
    <w:rsid w:val="002727F9"/>
    <w:rsid w:val="00292FAD"/>
    <w:rsid w:val="002C3974"/>
    <w:rsid w:val="002D0968"/>
    <w:rsid w:val="002F4130"/>
    <w:rsid w:val="0033182F"/>
    <w:rsid w:val="0033382E"/>
    <w:rsid w:val="00344A6F"/>
    <w:rsid w:val="00352116"/>
    <w:rsid w:val="0037404C"/>
    <w:rsid w:val="00383DB6"/>
    <w:rsid w:val="00386A05"/>
    <w:rsid w:val="003876AC"/>
    <w:rsid w:val="00396FA0"/>
    <w:rsid w:val="003B513F"/>
    <w:rsid w:val="003C5505"/>
    <w:rsid w:val="00413800"/>
    <w:rsid w:val="004263EE"/>
    <w:rsid w:val="00445D02"/>
    <w:rsid w:val="00475617"/>
    <w:rsid w:val="00487B9C"/>
    <w:rsid w:val="00490F3A"/>
    <w:rsid w:val="00496129"/>
    <w:rsid w:val="004C0CA0"/>
    <w:rsid w:val="004C54F9"/>
    <w:rsid w:val="004C5FC8"/>
    <w:rsid w:val="004F19A5"/>
    <w:rsid w:val="005B06BD"/>
    <w:rsid w:val="005C47AF"/>
    <w:rsid w:val="005D58F2"/>
    <w:rsid w:val="005E59A9"/>
    <w:rsid w:val="00657111"/>
    <w:rsid w:val="00662E0D"/>
    <w:rsid w:val="006A6029"/>
    <w:rsid w:val="006F38D5"/>
    <w:rsid w:val="00705692"/>
    <w:rsid w:val="00706552"/>
    <w:rsid w:val="00725432"/>
    <w:rsid w:val="00732443"/>
    <w:rsid w:val="0074431F"/>
    <w:rsid w:val="007767A5"/>
    <w:rsid w:val="007812BA"/>
    <w:rsid w:val="00786B40"/>
    <w:rsid w:val="00790597"/>
    <w:rsid w:val="007C030C"/>
    <w:rsid w:val="00801D07"/>
    <w:rsid w:val="00816DAC"/>
    <w:rsid w:val="00825F9E"/>
    <w:rsid w:val="0082675D"/>
    <w:rsid w:val="008333A1"/>
    <w:rsid w:val="00840676"/>
    <w:rsid w:val="008501B9"/>
    <w:rsid w:val="00855025"/>
    <w:rsid w:val="008615F6"/>
    <w:rsid w:val="00884644"/>
    <w:rsid w:val="008943AB"/>
    <w:rsid w:val="008A7705"/>
    <w:rsid w:val="008B63F2"/>
    <w:rsid w:val="008B7B14"/>
    <w:rsid w:val="008C631F"/>
    <w:rsid w:val="008E2D02"/>
    <w:rsid w:val="00903354"/>
    <w:rsid w:val="00917376"/>
    <w:rsid w:val="00950CF9"/>
    <w:rsid w:val="00995A0A"/>
    <w:rsid w:val="009B5E07"/>
    <w:rsid w:val="009D2790"/>
    <w:rsid w:val="009D4660"/>
    <w:rsid w:val="00A14DC1"/>
    <w:rsid w:val="00A14E47"/>
    <w:rsid w:val="00A46A5C"/>
    <w:rsid w:val="00A51279"/>
    <w:rsid w:val="00A51B6D"/>
    <w:rsid w:val="00A53770"/>
    <w:rsid w:val="00A5385C"/>
    <w:rsid w:val="00A53F69"/>
    <w:rsid w:val="00A53FB3"/>
    <w:rsid w:val="00A72881"/>
    <w:rsid w:val="00A847E5"/>
    <w:rsid w:val="00A977CA"/>
    <w:rsid w:val="00AD56F7"/>
    <w:rsid w:val="00AF4793"/>
    <w:rsid w:val="00AF6514"/>
    <w:rsid w:val="00B133E6"/>
    <w:rsid w:val="00B31C26"/>
    <w:rsid w:val="00B3578A"/>
    <w:rsid w:val="00B851FC"/>
    <w:rsid w:val="00B915B0"/>
    <w:rsid w:val="00B93906"/>
    <w:rsid w:val="00BA259F"/>
    <w:rsid w:val="00BE1C00"/>
    <w:rsid w:val="00BE4169"/>
    <w:rsid w:val="00C07FD2"/>
    <w:rsid w:val="00C57BCF"/>
    <w:rsid w:val="00C7262F"/>
    <w:rsid w:val="00C859C7"/>
    <w:rsid w:val="00C97399"/>
    <w:rsid w:val="00CB33EC"/>
    <w:rsid w:val="00CE1914"/>
    <w:rsid w:val="00D10250"/>
    <w:rsid w:val="00D244C8"/>
    <w:rsid w:val="00D33AA7"/>
    <w:rsid w:val="00D51244"/>
    <w:rsid w:val="00D90C75"/>
    <w:rsid w:val="00DC63A8"/>
    <w:rsid w:val="00DD41FC"/>
    <w:rsid w:val="00DD4674"/>
    <w:rsid w:val="00E376B0"/>
    <w:rsid w:val="00E4415C"/>
    <w:rsid w:val="00E477F9"/>
    <w:rsid w:val="00E557C2"/>
    <w:rsid w:val="00E55B5E"/>
    <w:rsid w:val="00E95754"/>
    <w:rsid w:val="00EB44CA"/>
    <w:rsid w:val="00EB6E84"/>
    <w:rsid w:val="00EC6ABC"/>
    <w:rsid w:val="00ED4D91"/>
    <w:rsid w:val="00ED4E7B"/>
    <w:rsid w:val="00EE3FFE"/>
    <w:rsid w:val="00F126F6"/>
    <w:rsid w:val="00F17F5B"/>
    <w:rsid w:val="00F21E72"/>
    <w:rsid w:val="00F312F4"/>
    <w:rsid w:val="00F3188D"/>
    <w:rsid w:val="00F33375"/>
    <w:rsid w:val="00F350B0"/>
    <w:rsid w:val="00F366A5"/>
    <w:rsid w:val="00F53E8F"/>
    <w:rsid w:val="00F72CAA"/>
    <w:rsid w:val="00F92BFA"/>
    <w:rsid w:val="00FA4408"/>
    <w:rsid w:val="00FD4B58"/>
    <w:rsid w:val="00FE0E57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A9C23"/>
  <w15:docId w15:val="{ED42C07C-D740-4DFF-AC2A-C05F5AFD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  <w:style w:type="character" w:customStyle="1" w:styleId="stronacz">
    <w:name w:val="strona_c_z"/>
    <w:basedOn w:val="Domylnaczcionkaakapitu"/>
    <w:rsid w:val="00F72CAA"/>
  </w:style>
  <w:style w:type="character" w:styleId="Nierozpoznanawzmianka">
    <w:name w:val="Unresolved Mention"/>
    <w:basedOn w:val="Domylnaczcionkaakapitu"/>
    <w:uiPriority w:val="99"/>
    <w:semiHidden/>
    <w:unhideWhenUsed/>
    <w:rsid w:val="00082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gminagorzy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@gminagorzyce.p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DC787-5283-4558-89AC-DDC89DFF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Admin</cp:lastModifiedBy>
  <cp:revision>39</cp:revision>
  <cp:lastPrinted>2014-09-18T11:03:00Z</cp:lastPrinted>
  <dcterms:created xsi:type="dcterms:W3CDTF">2015-01-26T08:15:00Z</dcterms:created>
  <dcterms:modified xsi:type="dcterms:W3CDTF">2023-02-23T10:37:00Z</dcterms:modified>
</cp:coreProperties>
</file>