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6F" w:rsidRDefault="00D9226F" w:rsidP="00D9226F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 B W I E S Z C Z E N I E</w:t>
      </w:r>
    </w:p>
    <w:p w:rsidR="00D9226F" w:rsidRDefault="005F7486" w:rsidP="00D9226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1D69E3">
        <w:rPr>
          <w:b/>
          <w:sz w:val="28"/>
          <w:szCs w:val="28"/>
        </w:rPr>
        <w:t>3 lutego</w:t>
      </w:r>
      <w:r w:rsidR="00D9226F">
        <w:rPr>
          <w:b/>
          <w:sz w:val="28"/>
          <w:szCs w:val="28"/>
        </w:rPr>
        <w:t xml:space="preserve"> 202</w:t>
      </w:r>
      <w:r w:rsidR="001D69E3">
        <w:rPr>
          <w:b/>
          <w:sz w:val="28"/>
          <w:szCs w:val="28"/>
        </w:rPr>
        <w:t>3</w:t>
      </w:r>
      <w:r w:rsidR="00D9226F">
        <w:rPr>
          <w:b/>
          <w:sz w:val="28"/>
          <w:szCs w:val="28"/>
        </w:rPr>
        <w:t xml:space="preserve"> r.</w:t>
      </w:r>
    </w:p>
    <w:p w:rsidR="00095354" w:rsidRDefault="00095354" w:rsidP="00EA67B1">
      <w:pPr>
        <w:pStyle w:val="Tekstpodstawowy"/>
        <w:spacing w:line="240" w:lineRule="auto"/>
        <w:ind w:firstLine="708"/>
        <w:rPr>
          <w:szCs w:val="24"/>
        </w:rPr>
      </w:pPr>
    </w:p>
    <w:p w:rsidR="00D9226F" w:rsidRPr="00843C8B" w:rsidRDefault="00D9226F" w:rsidP="00EA67B1">
      <w:pPr>
        <w:pStyle w:val="Tekstpodstawowy"/>
        <w:spacing w:line="240" w:lineRule="auto"/>
        <w:ind w:firstLine="708"/>
        <w:rPr>
          <w:szCs w:val="24"/>
        </w:rPr>
      </w:pPr>
      <w:r w:rsidRPr="00515A16">
        <w:rPr>
          <w:szCs w:val="24"/>
        </w:rPr>
        <w:t xml:space="preserve">Na podstawie art. </w:t>
      </w:r>
      <w:r w:rsidR="0038683D">
        <w:rPr>
          <w:szCs w:val="24"/>
        </w:rPr>
        <w:t>12 ust. 1</w:t>
      </w:r>
      <w:r>
        <w:rPr>
          <w:szCs w:val="24"/>
        </w:rPr>
        <w:t>,</w:t>
      </w:r>
      <w:r w:rsidR="0038683D">
        <w:rPr>
          <w:szCs w:val="24"/>
        </w:rPr>
        <w:t xml:space="preserve"> 1a</w:t>
      </w:r>
      <w:r>
        <w:rPr>
          <w:szCs w:val="24"/>
        </w:rPr>
        <w:t xml:space="preserve"> w związku z art. 19b ust. 1</w:t>
      </w:r>
      <w:r w:rsidRPr="00515A16">
        <w:rPr>
          <w:szCs w:val="24"/>
        </w:rPr>
        <w:t xml:space="preserve"> ustawy z dnia </w:t>
      </w:r>
      <w:r w:rsidR="001138B5">
        <w:rPr>
          <w:szCs w:val="24"/>
        </w:rPr>
        <w:br/>
      </w:r>
      <w:r>
        <w:rPr>
          <w:szCs w:val="24"/>
        </w:rPr>
        <w:t>24</w:t>
      </w:r>
      <w:r w:rsidRPr="00515A16">
        <w:rPr>
          <w:szCs w:val="24"/>
        </w:rPr>
        <w:t xml:space="preserve"> </w:t>
      </w:r>
      <w:r>
        <w:rPr>
          <w:szCs w:val="24"/>
        </w:rPr>
        <w:t>kwietnia</w:t>
      </w:r>
      <w:r w:rsidRPr="00515A16">
        <w:rPr>
          <w:szCs w:val="24"/>
        </w:rPr>
        <w:t xml:space="preserve"> 200</w:t>
      </w:r>
      <w:r>
        <w:rPr>
          <w:szCs w:val="24"/>
        </w:rPr>
        <w:t>9</w:t>
      </w:r>
      <w:r w:rsidRPr="00515A16">
        <w:rPr>
          <w:szCs w:val="24"/>
        </w:rPr>
        <w:t xml:space="preserve"> r. o </w:t>
      </w:r>
      <w:r>
        <w:rPr>
          <w:szCs w:val="24"/>
        </w:rPr>
        <w:t xml:space="preserve">inwestycjach w zakresie terminalu </w:t>
      </w:r>
      <w:proofErr w:type="spellStart"/>
      <w:r>
        <w:rPr>
          <w:szCs w:val="24"/>
        </w:rPr>
        <w:t>regazyfikacyjnego</w:t>
      </w:r>
      <w:proofErr w:type="spellEnd"/>
      <w:r>
        <w:rPr>
          <w:szCs w:val="24"/>
        </w:rPr>
        <w:t xml:space="preserve"> skroplonego gazu ziemnego w Świnoujściu </w:t>
      </w:r>
      <w:r w:rsidRPr="00515A16">
        <w:rPr>
          <w:szCs w:val="24"/>
        </w:rPr>
        <w:t>(Dz.</w:t>
      </w:r>
      <w:r>
        <w:rPr>
          <w:szCs w:val="24"/>
        </w:rPr>
        <w:t xml:space="preserve"> </w:t>
      </w:r>
      <w:r w:rsidRPr="00515A16">
        <w:rPr>
          <w:szCs w:val="24"/>
        </w:rPr>
        <w:t xml:space="preserve">U. </w:t>
      </w:r>
      <w:r>
        <w:rPr>
          <w:szCs w:val="24"/>
        </w:rPr>
        <w:t xml:space="preserve">z </w:t>
      </w:r>
      <w:r w:rsidR="00C57B0D">
        <w:rPr>
          <w:szCs w:val="24"/>
        </w:rPr>
        <w:t>2021</w:t>
      </w:r>
      <w:r>
        <w:rPr>
          <w:szCs w:val="24"/>
        </w:rPr>
        <w:t xml:space="preserve"> r.</w:t>
      </w:r>
      <w:r w:rsidRPr="00515A16">
        <w:rPr>
          <w:szCs w:val="24"/>
        </w:rPr>
        <w:t xml:space="preserve">, poz. </w:t>
      </w:r>
      <w:r>
        <w:rPr>
          <w:szCs w:val="24"/>
        </w:rPr>
        <w:t>18</w:t>
      </w:r>
      <w:r w:rsidR="00C57B0D">
        <w:rPr>
          <w:szCs w:val="24"/>
        </w:rPr>
        <w:t>36</w:t>
      </w:r>
      <w:r w:rsidR="00095354">
        <w:rPr>
          <w:szCs w:val="24"/>
        </w:rPr>
        <w:t xml:space="preserve"> ze zm.</w:t>
      </w:r>
      <w:r w:rsidR="0092754A">
        <w:rPr>
          <w:szCs w:val="24"/>
        </w:rPr>
        <w:t xml:space="preserve">) </w:t>
      </w:r>
      <w:r w:rsidR="0038683D">
        <w:rPr>
          <w:szCs w:val="24"/>
        </w:rPr>
        <w:t xml:space="preserve">oraz </w:t>
      </w:r>
      <w:r w:rsidRPr="00515A16">
        <w:rPr>
          <w:szCs w:val="24"/>
        </w:rPr>
        <w:t xml:space="preserve">art. 49 ustawy z dnia </w:t>
      </w:r>
      <w:r>
        <w:rPr>
          <w:szCs w:val="24"/>
        </w:rPr>
        <w:br/>
      </w:r>
      <w:r w:rsidRPr="00515A16">
        <w:rPr>
          <w:szCs w:val="24"/>
        </w:rPr>
        <w:t>14 czerwca 1960 r. Kodeks postępowania administracyjnego</w:t>
      </w:r>
      <w:r>
        <w:rPr>
          <w:szCs w:val="24"/>
        </w:rPr>
        <w:t xml:space="preserve"> </w:t>
      </w:r>
      <w:r w:rsidRPr="002F716E">
        <w:rPr>
          <w:szCs w:val="24"/>
        </w:rPr>
        <w:t>(</w:t>
      </w:r>
      <w:r w:rsidR="004D66BC">
        <w:t>Dz. U. z 202</w:t>
      </w:r>
      <w:r w:rsidR="00095354">
        <w:t xml:space="preserve">2 </w:t>
      </w:r>
      <w:r w:rsidR="004D66BC">
        <w:t xml:space="preserve">r., poz. </w:t>
      </w:r>
      <w:r w:rsidR="00095354">
        <w:t>2000</w:t>
      </w:r>
      <w:r w:rsidR="004D66BC">
        <w:t>,</w:t>
      </w:r>
      <w:r w:rsidR="004D66BC">
        <w:rPr>
          <w:szCs w:val="24"/>
        </w:rPr>
        <w:t xml:space="preserve"> </w:t>
      </w:r>
      <w:r w:rsidR="001D69E3">
        <w:rPr>
          <w:szCs w:val="24"/>
        </w:rPr>
        <w:br/>
      </w:r>
      <w:r w:rsidR="004D66BC">
        <w:rPr>
          <w:szCs w:val="24"/>
        </w:rPr>
        <w:t>ze zm.)</w:t>
      </w:r>
    </w:p>
    <w:p w:rsidR="00EA67B1" w:rsidRDefault="00EA67B1" w:rsidP="00EA67B1">
      <w:pPr>
        <w:jc w:val="center"/>
        <w:rPr>
          <w:b/>
          <w:sz w:val="24"/>
          <w:szCs w:val="24"/>
        </w:rPr>
      </w:pPr>
    </w:p>
    <w:p w:rsidR="00D9226F" w:rsidRPr="00843C8B" w:rsidRDefault="00D9226F" w:rsidP="00EA67B1">
      <w:pPr>
        <w:jc w:val="center"/>
        <w:rPr>
          <w:b/>
          <w:sz w:val="24"/>
          <w:szCs w:val="24"/>
        </w:rPr>
      </w:pPr>
      <w:r w:rsidRPr="00843C8B">
        <w:rPr>
          <w:b/>
          <w:sz w:val="24"/>
          <w:szCs w:val="24"/>
        </w:rPr>
        <w:t>WOJEWODA PODKARPACKI</w:t>
      </w:r>
    </w:p>
    <w:p w:rsidR="002637FD" w:rsidRDefault="00D9226F" w:rsidP="00EA67B1">
      <w:pPr>
        <w:jc w:val="center"/>
        <w:rPr>
          <w:b/>
          <w:sz w:val="24"/>
          <w:szCs w:val="24"/>
        </w:rPr>
      </w:pPr>
      <w:r w:rsidRPr="00843C8B">
        <w:rPr>
          <w:b/>
          <w:sz w:val="24"/>
          <w:szCs w:val="24"/>
        </w:rPr>
        <w:t>ZAWIADAMIA</w:t>
      </w:r>
    </w:p>
    <w:p w:rsidR="00095354" w:rsidRPr="00843C8B" w:rsidRDefault="00095354" w:rsidP="00EA67B1">
      <w:pPr>
        <w:jc w:val="center"/>
        <w:rPr>
          <w:b/>
          <w:sz w:val="24"/>
          <w:szCs w:val="24"/>
        </w:rPr>
      </w:pPr>
    </w:p>
    <w:p w:rsidR="001D69E3" w:rsidRDefault="00D9226F" w:rsidP="00EA67B1">
      <w:pPr>
        <w:jc w:val="both"/>
        <w:rPr>
          <w:sz w:val="24"/>
          <w:szCs w:val="24"/>
        </w:rPr>
      </w:pPr>
      <w:r w:rsidRPr="00153CB4">
        <w:rPr>
          <w:sz w:val="24"/>
          <w:szCs w:val="24"/>
        </w:rPr>
        <w:t xml:space="preserve">że </w:t>
      </w:r>
      <w:r w:rsidR="001D69E3" w:rsidRPr="00153CB4">
        <w:rPr>
          <w:sz w:val="24"/>
          <w:szCs w:val="24"/>
        </w:rPr>
        <w:t>na wnios</w:t>
      </w:r>
      <w:r w:rsidR="001D69E3">
        <w:rPr>
          <w:sz w:val="24"/>
          <w:szCs w:val="24"/>
        </w:rPr>
        <w:t>ek</w:t>
      </w:r>
      <w:r w:rsidR="001D69E3" w:rsidRPr="00153CB4">
        <w:rPr>
          <w:sz w:val="24"/>
          <w:szCs w:val="24"/>
        </w:rPr>
        <w:t xml:space="preserve"> </w:t>
      </w:r>
      <w:r w:rsidR="001D69E3" w:rsidRPr="004E20F2">
        <w:rPr>
          <w:sz w:val="24"/>
          <w:szCs w:val="24"/>
        </w:rPr>
        <w:t xml:space="preserve">z dnia 2 stycznia 2023 r. (data wpływu: 4 stycznia 2023 r.), </w:t>
      </w:r>
      <w:r w:rsidR="001D69E3">
        <w:rPr>
          <w:sz w:val="24"/>
          <w:szCs w:val="24"/>
        </w:rPr>
        <w:br/>
      </w:r>
      <w:r w:rsidR="00704236">
        <w:rPr>
          <w:sz w:val="24"/>
          <w:szCs w:val="24"/>
        </w:rPr>
        <w:t>znak: W/23/0002</w:t>
      </w:r>
      <w:r w:rsidR="001D69E3" w:rsidRPr="004E20F2">
        <w:rPr>
          <w:sz w:val="24"/>
          <w:szCs w:val="24"/>
        </w:rPr>
        <w:t xml:space="preserve"> złożony przez Operatora Gazociągów Przesyłowych GAZ-SYSTEM S.A., </w:t>
      </w:r>
      <w:r w:rsidR="001D69E3">
        <w:rPr>
          <w:sz w:val="24"/>
          <w:szCs w:val="24"/>
        </w:rPr>
        <w:br/>
      </w:r>
      <w:r w:rsidR="001D69E3" w:rsidRPr="004E20F2">
        <w:rPr>
          <w:sz w:val="24"/>
          <w:szCs w:val="24"/>
        </w:rPr>
        <w:t xml:space="preserve">ul. Mszczonowska 4, 02-337 Warszawa, reprezentowanego przez Katarzynę </w:t>
      </w:r>
      <w:proofErr w:type="spellStart"/>
      <w:r w:rsidR="001D69E3" w:rsidRPr="004E20F2">
        <w:rPr>
          <w:sz w:val="24"/>
          <w:szCs w:val="24"/>
        </w:rPr>
        <w:t>Październy</w:t>
      </w:r>
      <w:proofErr w:type="spellEnd"/>
      <w:r w:rsidR="001D69E3" w:rsidRPr="004E20F2">
        <w:rPr>
          <w:sz w:val="24"/>
          <w:szCs w:val="24"/>
        </w:rPr>
        <w:t xml:space="preserve"> </w:t>
      </w:r>
    </w:p>
    <w:p w:rsidR="00EA67B1" w:rsidRDefault="00EA67B1" w:rsidP="00EA67B1">
      <w:pPr>
        <w:jc w:val="center"/>
        <w:rPr>
          <w:b/>
          <w:color w:val="000000"/>
          <w:sz w:val="24"/>
          <w:szCs w:val="24"/>
        </w:rPr>
      </w:pPr>
    </w:p>
    <w:p w:rsidR="0038683D" w:rsidRPr="001138B5" w:rsidRDefault="00D9226F" w:rsidP="001138B5">
      <w:pPr>
        <w:spacing w:line="360" w:lineRule="auto"/>
        <w:jc w:val="center"/>
        <w:rPr>
          <w:b/>
          <w:color w:val="000000"/>
          <w:sz w:val="28"/>
          <w:szCs w:val="24"/>
        </w:rPr>
      </w:pPr>
      <w:r w:rsidRPr="001138B5">
        <w:rPr>
          <w:b/>
          <w:color w:val="000000"/>
          <w:sz w:val="28"/>
          <w:szCs w:val="24"/>
        </w:rPr>
        <w:t>został</w:t>
      </w:r>
      <w:r w:rsidR="0038683D" w:rsidRPr="001138B5">
        <w:rPr>
          <w:b/>
          <w:color w:val="000000"/>
          <w:sz w:val="28"/>
          <w:szCs w:val="24"/>
        </w:rPr>
        <w:t>a</w:t>
      </w:r>
      <w:r w:rsidR="0041227F" w:rsidRPr="001138B5">
        <w:rPr>
          <w:b/>
          <w:color w:val="000000"/>
          <w:sz w:val="28"/>
          <w:szCs w:val="24"/>
        </w:rPr>
        <w:t xml:space="preserve"> </w:t>
      </w:r>
      <w:r w:rsidR="0038683D" w:rsidRPr="001138B5">
        <w:rPr>
          <w:b/>
          <w:color w:val="000000"/>
          <w:sz w:val="28"/>
          <w:szCs w:val="24"/>
        </w:rPr>
        <w:t xml:space="preserve">wydana decyzja </w:t>
      </w:r>
    </w:p>
    <w:p w:rsidR="0041227F" w:rsidRPr="001138B5" w:rsidRDefault="001D69E3" w:rsidP="001138B5">
      <w:pPr>
        <w:spacing w:line="360" w:lineRule="auto"/>
        <w:jc w:val="center"/>
        <w:rPr>
          <w:sz w:val="28"/>
          <w:szCs w:val="24"/>
        </w:rPr>
      </w:pPr>
      <w:r>
        <w:rPr>
          <w:b/>
          <w:color w:val="000000"/>
          <w:sz w:val="28"/>
          <w:szCs w:val="24"/>
        </w:rPr>
        <w:t xml:space="preserve">z dnia </w:t>
      </w:r>
      <w:r w:rsidR="00D51BEA">
        <w:rPr>
          <w:b/>
          <w:color w:val="000000"/>
          <w:sz w:val="28"/>
          <w:szCs w:val="24"/>
        </w:rPr>
        <w:t>3</w:t>
      </w:r>
      <w:r>
        <w:rPr>
          <w:b/>
          <w:color w:val="000000"/>
          <w:sz w:val="28"/>
          <w:szCs w:val="24"/>
        </w:rPr>
        <w:t>1</w:t>
      </w:r>
      <w:r w:rsidR="0038683D" w:rsidRPr="001138B5">
        <w:rPr>
          <w:b/>
          <w:color w:val="000000"/>
          <w:sz w:val="28"/>
          <w:szCs w:val="24"/>
        </w:rPr>
        <w:t xml:space="preserve"> </w:t>
      </w:r>
      <w:r w:rsidR="00D51BEA">
        <w:rPr>
          <w:b/>
          <w:color w:val="000000"/>
          <w:sz w:val="28"/>
          <w:szCs w:val="24"/>
        </w:rPr>
        <w:t>stycznia</w:t>
      </w:r>
      <w:r>
        <w:rPr>
          <w:b/>
          <w:color w:val="000000"/>
          <w:sz w:val="28"/>
          <w:szCs w:val="24"/>
        </w:rPr>
        <w:t xml:space="preserve"> 2023</w:t>
      </w:r>
      <w:r w:rsidR="0038683D" w:rsidRPr="001138B5">
        <w:rPr>
          <w:b/>
          <w:color w:val="000000"/>
          <w:sz w:val="28"/>
          <w:szCs w:val="24"/>
        </w:rPr>
        <w:t xml:space="preserve"> r.</w:t>
      </w:r>
      <w:r w:rsidR="0041227F" w:rsidRPr="001138B5">
        <w:rPr>
          <w:b/>
          <w:color w:val="000000"/>
          <w:sz w:val="28"/>
          <w:szCs w:val="24"/>
        </w:rPr>
        <w:t xml:space="preserve"> znak:</w:t>
      </w:r>
      <w:r w:rsidR="0038683D" w:rsidRPr="001138B5">
        <w:rPr>
          <w:b/>
          <w:color w:val="000000"/>
          <w:sz w:val="28"/>
          <w:szCs w:val="24"/>
        </w:rPr>
        <w:t xml:space="preserve"> </w:t>
      </w:r>
      <w:r w:rsidR="00704236">
        <w:rPr>
          <w:b/>
          <w:color w:val="000000"/>
          <w:sz w:val="28"/>
          <w:szCs w:val="24"/>
        </w:rPr>
        <w:t>N-I.7536.2</w:t>
      </w:r>
      <w:r w:rsidR="00226D15" w:rsidRPr="001138B5">
        <w:rPr>
          <w:b/>
          <w:color w:val="000000"/>
          <w:sz w:val="28"/>
          <w:szCs w:val="24"/>
        </w:rPr>
        <w:t>.202</w:t>
      </w:r>
      <w:r>
        <w:rPr>
          <w:b/>
          <w:color w:val="000000"/>
          <w:sz w:val="28"/>
          <w:szCs w:val="24"/>
        </w:rPr>
        <w:t>3</w:t>
      </w:r>
      <w:r w:rsidR="00A74919" w:rsidRPr="001138B5">
        <w:rPr>
          <w:sz w:val="28"/>
          <w:szCs w:val="24"/>
        </w:rPr>
        <w:t xml:space="preserve"> </w:t>
      </w:r>
    </w:p>
    <w:p w:rsidR="00EA67B1" w:rsidRDefault="00EA67B1" w:rsidP="00EA67B1">
      <w:pPr>
        <w:jc w:val="both"/>
        <w:rPr>
          <w:sz w:val="24"/>
          <w:szCs w:val="24"/>
        </w:rPr>
      </w:pPr>
    </w:p>
    <w:p w:rsidR="00704236" w:rsidRDefault="00095354" w:rsidP="007A672F">
      <w:pPr>
        <w:jc w:val="both"/>
        <w:rPr>
          <w:sz w:val="24"/>
          <w:szCs w:val="24"/>
        </w:rPr>
      </w:pPr>
      <w:r w:rsidRPr="00095354">
        <w:rPr>
          <w:sz w:val="24"/>
          <w:szCs w:val="24"/>
        </w:rPr>
        <w:t>w sprawie zezwoleni</w:t>
      </w:r>
      <w:r w:rsidR="00C110CA">
        <w:rPr>
          <w:sz w:val="24"/>
          <w:szCs w:val="24"/>
        </w:rPr>
        <w:t>a</w:t>
      </w:r>
      <w:r w:rsidRPr="00095354">
        <w:rPr>
          <w:sz w:val="24"/>
          <w:szCs w:val="24"/>
        </w:rPr>
        <w:t xml:space="preserve"> na wejście </w:t>
      </w:r>
      <w:r w:rsidR="001D69E3">
        <w:rPr>
          <w:sz w:val="24"/>
          <w:szCs w:val="24"/>
        </w:rPr>
        <w:t>w</w:t>
      </w:r>
      <w:r w:rsidRPr="00095354">
        <w:rPr>
          <w:sz w:val="24"/>
          <w:szCs w:val="24"/>
        </w:rPr>
        <w:t xml:space="preserve"> teren </w:t>
      </w:r>
      <w:r w:rsidR="00704236">
        <w:rPr>
          <w:sz w:val="24"/>
          <w:szCs w:val="24"/>
        </w:rPr>
        <w:t>cudzych nieruchomości, znajdujących</w:t>
      </w:r>
      <w:r w:rsidR="001D69E3" w:rsidRPr="001D69E3">
        <w:rPr>
          <w:sz w:val="24"/>
          <w:szCs w:val="24"/>
        </w:rPr>
        <w:t xml:space="preserve"> się</w:t>
      </w:r>
      <w:r w:rsidR="00704236">
        <w:rPr>
          <w:sz w:val="24"/>
          <w:szCs w:val="24"/>
        </w:rPr>
        <w:t>:</w:t>
      </w:r>
      <w:r w:rsidR="001D69E3" w:rsidRPr="001D69E3">
        <w:rPr>
          <w:sz w:val="24"/>
          <w:szCs w:val="24"/>
        </w:rPr>
        <w:t xml:space="preserve"> </w:t>
      </w:r>
      <w:r w:rsidR="001D69E3">
        <w:rPr>
          <w:sz w:val="24"/>
          <w:szCs w:val="24"/>
        </w:rPr>
        <w:br/>
      </w:r>
      <w:r w:rsidR="00704236">
        <w:rPr>
          <w:sz w:val="24"/>
          <w:szCs w:val="24"/>
        </w:rPr>
        <w:t xml:space="preserve">- w powiecie tarnobrzeskim, gmina Gorzyce, obręb Trześń, oznaczonych jako działki ewidencyjne </w:t>
      </w:r>
      <w:r w:rsidR="00704236" w:rsidRPr="005C0CE5">
        <w:rPr>
          <w:sz w:val="24"/>
          <w:szCs w:val="24"/>
        </w:rPr>
        <w:t xml:space="preserve">nr </w:t>
      </w:r>
      <w:proofErr w:type="spellStart"/>
      <w:r w:rsidR="00704236" w:rsidRPr="005C0CE5">
        <w:rPr>
          <w:sz w:val="24"/>
          <w:szCs w:val="24"/>
        </w:rPr>
        <w:t>nr</w:t>
      </w:r>
      <w:proofErr w:type="spellEnd"/>
      <w:r w:rsidR="00704236" w:rsidRPr="005C0CE5">
        <w:rPr>
          <w:sz w:val="24"/>
          <w:szCs w:val="24"/>
        </w:rPr>
        <w:t>: 743,</w:t>
      </w:r>
      <w:r w:rsidR="00704236">
        <w:rPr>
          <w:sz w:val="24"/>
          <w:szCs w:val="24"/>
        </w:rPr>
        <w:t xml:space="preserve"> </w:t>
      </w:r>
      <w:r w:rsidR="00704236" w:rsidRPr="00F84CAF">
        <w:rPr>
          <w:sz w:val="24"/>
          <w:szCs w:val="24"/>
        </w:rPr>
        <w:t>o pow.</w:t>
      </w:r>
      <w:r w:rsidR="00704236">
        <w:rPr>
          <w:sz w:val="24"/>
          <w:szCs w:val="24"/>
        </w:rPr>
        <w:t xml:space="preserve"> 0,6387 ha</w:t>
      </w:r>
      <w:r w:rsidR="00704236" w:rsidRPr="00F84CAF">
        <w:rPr>
          <w:sz w:val="24"/>
          <w:szCs w:val="24"/>
        </w:rPr>
        <w:t>,</w:t>
      </w:r>
      <w:r w:rsidR="00704236">
        <w:rPr>
          <w:sz w:val="24"/>
          <w:szCs w:val="24"/>
        </w:rPr>
        <w:t xml:space="preserve"> brak KW</w:t>
      </w:r>
      <w:r w:rsidR="00704236" w:rsidRPr="00F84CAF">
        <w:rPr>
          <w:sz w:val="24"/>
          <w:szCs w:val="24"/>
        </w:rPr>
        <w:t>,</w:t>
      </w:r>
      <w:r w:rsidR="00704236">
        <w:rPr>
          <w:sz w:val="24"/>
          <w:szCs w:val="24"/>
        </w:rPr>
        <w:t xml:space="preserve"> </w:t>
      </w:r>
      <w:r w:rsidR="00704236" w:rsidRPr="005C0CE5">
        <w:rPr>
          <w:sz w:val="24"/>
          <w:szCs w:val="24"/>
        </w:rPr>
        <w:t>839</w:t>
      </w:r>
      <w:r w:rsidR="00704236" w:rsidRPr="00F84CAF">
        <w:rPr>
          <w:sz w:val="24"/>
          <w:szCs w:val="24"/>
        </w:rPr>
        <w:t>, o pow</w:t>
      </w:r>
      <w:r w:rsidR="00704236">
        <w:rPr>
          <w:sz w:val="24"/>
          <w:szCs w:val="24"/>
        </w:rPr>
        <w:t xml:space="preserve">. 0,8053 ha, </w:t>
      </w:r>
      <w:r w:rsidR="00704236" w:rsidRPr="00F84CAF">
        <w:rPr>
          <w:sz w:val="24"/>
          <w:szCs w:val="24"/>
        </w:rPr>
        <w:t>obj. KW nr</w:t>
      </w:r>
      <w:r w:rsidR="00704236">
        <w:rPr>
          <w:sz w:val="24"/>
          <w:szCs w:val="24"/>
        </w:rPr>
        <w:t xml:space="preserve"> TB1T/00033048/9, </w:t>
      </w:r>
      <w:r w:rsidR="00704236" w:rsidRPr="005C0CE5">
        <w:rPr>
          <w:sz w:val="24"/>
          <w:szCs w:val="24"/>
        </w:rPr>
        <w:t>587</w:t>
      </w:r>
      <w:r w:rsidR="00704236" w:rsidRPr="007445FC">
        <w:rPr>
          <w:sz w:val="24"/>
          <w:szCs w:val="24"/>
        </w:rPr>
        <w:t>,</w:t>
      </w:r>
      <w:r w:rsidR="00704236">
        <w:rPr>
          <w:sz w:val="24"/>
          <w:szCs w:val="24"/>
        </w:rPr>
        <w:t xml:space="preserve"> </w:t>
      </w:r>
      <w:r w:rsidR="00704236" w:rsidRPr="00F84CAF">
        <w:rPr>
          <w:sz w:val="24"/>
          <w:szCs w:val="24"/>
        </w:rPr>
        <w:t>o pow.</w:t>
      </w:r>
      <w:r w:rsidR="00704236">
        <w:rPr>
          <w:sz w:val="24"/>
          <w:szCs w:val="24"/>
        </w:rPr>
        <w:t xml:space="preserve"> 0,2744 ha</w:t>
      </w:r>
      <w:r w:rsidR="00704236" w:rsidRPr="00F84CAF">
        <w:rPr>
          <w:sz w:val="24"/>
          <w:szCs w:val="24"/>
        </w:rPr>
        <w:t>,</w:t>
      </w:r>
      <w:r w:rsidR="00704236">
        <w:rPr>
          <w:sz w:val="24"/>
          <w:szCs w:val="24"/>
        </w:rPr>
        <w:t xml:space="preserve"> </w:t>
      </w:r>
      <w:r w:rsidR="00704236" w:rsidRPr="005C0CE5">
        <w:rPr>
          <w:sz w:val="24"/>
          <w:szCs w:val="24"/>
        </w:rPr>
        <w:t>588/1</w:t>
      </w:r>
      <w:r w:rsidR="00704236">
        <w:rPr>
          <w:b/>
          <w:sz w:val="24"/>
          <w:szCs w:val="24"/>
        </w:rPr>
        <w:t xml:space="preserve"> </w:t>
      </w:r>
      <w:r w:rsidR="00704236">
        <w:rPr>
          <w:sz w:val="24"/>
          <w:szCs w:val="24"/>
        </w:rPr>
        <w:t xml:space="preserve">o pow. 0,5687 ha, </w:t>
      </w:r>
      <w:r w:rsidR="00704236" w:rsidRPr="00F84CAF">
        <w:rPr>
          <w:sz w:val="24"/>
          <w:szCs w:val="24"/>
        </w:rPr>
        <w:t>obj. KW nr</w:t>
      </w:r>
      <w:r w:rsidR="00704236">
        <w:rPr>
          <w:sz w:val="24"/>
          <w:szCs w:val="24"/>
        </w:rPr>
        <w:t xml:space="preserve"> TB1T/00023047/9, </w:t>
      </w:r>
    </w:p>
    <w:p w:rsidR="00704236" w:rsidRDefault="00704236" w:rsidP="007A672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E20F2">
        <w:rPr>
          <w:sz w:val="24"/>
          <w:szCs w:val="24"/>
        </w:rPr>
        <w:t>w powiecie stalowowolskim</w:t>
      </w:r>
      <w:r>
        <w:rPr>
          <w:sz w:val="24"/>
          <w:szCs w:val="24"/>
        </w:rPr>
        <w:t>, gmina Zaleszany, obręb Kępie Zaleszańskie</w:t>
      </w:r>
      <w:r w:rsidRPr="004E20F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nieruchomości </w:t>
      </w:r>
      <w:r w:rsidRPr="004E20F2">
        <w:rPr>
          <w:sz w:val="24"/>
          <w:szCs w:val="24"/>
        </w:rPr>
        <w:t xml:space="preserve">oznaczonej jako działka ewidencyjna </w:t>
      </w:r>
      <w:r w:rsidRPr="005C0CE5">
        <w:rPr>
          <w:sz w:val="24"/>
          <w:szCs w:val="24"/>
        </w:rPr>
        <w:t>nr 767</w:t>
      </w:r>
      <w:r w:rsidRPr="004E20F2">
        <w:rPr>
          <w:sz w:val="24"/>
          <w:szCs w:val="24"/>
        </w:rPr>
        <w:t xml:space="preserve">, </w:t>
      </w:r>
      <w:r w:rsidRPr="00F238C3">
        <w:rPr>
          <w:sz w:val="24"/>
          <w:szCs w:val="24"/>
        </w:rPr>
        <w:t>o pow.</w:t>
      </w:r>
      <w:r>
        <w:rPr>
          <w:sz w:val="24"/>
          <w:szCs w:val="24"/>
        </w:rPr>
        <w:t xml:space="preserve"> 0,5691 ha</w:t>
      </w:r>
      <w:r w:rsidRPr="00F238C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238C3">
        <w:rPr>
          <w:sz w:val="24"/>
          <w:szCs w:val="24"/>
        </w:rPr>
        <w:t>obj. KW nr</w:t>
      </w:r>
      <w:r>
        <w:rPr>
          <w:sz w:val="24"/>
          <w:szCs w:val="24"/>
        </w:rPr>
        <w:t xml:space="preserve"> TB1T/00027885/3,</w:t>
      </w:r>
    </w:p>
    <w:p w:rsidR="00704236" w:rsidRPr="00417B69" w:rsidRDefault="00704236" w:rsidP="007A672F">
      <w:pPr>
        <w:jc w:val="both"/>
        <w:rPr>
          <w:sz w:val="24"/>
          <w:szCs w:val="24"/>
        </w:rPr>
      </w:pPr>
      <w:r w:rsidRPr="004E20F2">
        <w:rPr>
          <w:sz w:val="24"/>
          <w:szCs w:val="24"/>
        </w:rPr>
        <w:t xml:space="preserve">w celu wykonania badań geologicznych, wykonania badań i pomiarów stanu technicznego istniejącej sieci gazowej oraz przeprowadzenia pomiarów geodezyjnych w ramach przedsięwzięcia pn.: </w:t>
      </w:r>
      <w:r w:rsidRPr="004E20F2">
        <w:rPr>
          <w:b/>
          <w:sz w:val="24"/>
          <w:szCs w:val="24"/>
        </w:rPr>
        <w:t xml:space="preserve">„Opracowanie dokumentacji projektowej </w:t>
      </w:r>
      <w:r>
        <w:rPr>
          <w:b/>
          <w:sz w:val="24"/>
          <w:szCs w:val="24"/>
        </w:rPr>
        <w:t>wymiany odcinków gazociągu DN500 i DN400/500 Rozwadów-Sandomierz”</w:t>
      </w:r>
      <w:r w:rsidRPr="004E20F2">
        <w:rPr>
          <w:b/>
          <w:sz w:val="24"/>
          <w:szCs w:val="24"/>
        </w:rPr>
        <w:t>.</w:t>
      </w:r>
    </w:p>
    <w:p w:rsidR="000E5EC1" w:rsidRPr="007A672F" w:rsidRDefault="007A672F" w:rsidP="007A67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A672F">
        <w:rPr>
          <w:sz w:val="24"/>
          <w:szCs w:val="24"/>
        </w:rPr>
        <w:t xml:space="preserve">Zgodnie z art. 19c ust. 1 ustawy o inwestycjach w zakresie terminalu </w:t>
      </w:r>
      <w:proofErr w:type="spellStart"/>
      <w:r w:rsidRPr="007A672F">
        <w:rPr>
          <w:sz w:val="24"/>
          <w:szCs w:val="24"/>
        </w:rPr>
        <w:t>regazyfikacyjnego</w:t>
      </w:r>
      <w:proofErr w:type="spellEnd"/>
      <w:r w:rsidRPr="007A672F">
        <w:rPr>
          <w:sz w:val="24"/>
          <w:szCs w:val="24"/>
        </w:rPr>
        <w:t xml:space="preserve"> skroplonego gazu ziemnego w Świnoujściu inwestor po wykonaniu czynności, o których mowa  wyżej jest obowiązany przywrócić nieruchomość do stanu poprzedniego. Jeżeli przywrócenie nieruchomości do</w:t>
      </w:r>
      <w:r w:rsidRPr="007A672F">
        <w:rPr>
          <w:b/>
          <w:sz w:val="24"/>
          <w:szCs w:val="24"/>
        </w:rPr>
        <w:t xml:space="preserve"> </w:t>
      </w:r>
      <w:r w:rsidRPr="007A672F">
        <w:rPr>
          <w:sz w:val="24"/>
          <w:szCs w:val="24"/>
        </w:rPr>
        <w:t>stanu poprzedniego nie jest możliwe, właścicielom lub użytkownikom wieczystym nieruchomości przysługuje odszkodowanie. Decyzję w zakresie odszkodowania wydaje wojewoda.</w:t>
      </w:r>
    </w:p>
    <w:p w:rsidR="00C110CA" w:rsidRPr="00C110CA" w:rsidRDefault="00C110CA" w:rsidP="00C110CA">
      <w:pPr>
        <w:ind w:firstLine="708"/>
        <w:jc w:val="both"/>
        <w:rPr>
          <w:bCs/>
          <w:sz w:val="24"/>
          <w:szCs w:val="24"/>
        </w:rPr>
      </w:pPr>
      <w:r w:rsidRPr="00C110CA">
        <w:rPr>
          <w:bCs/>
          <w:sz w:val="24"/>
          <w:szCs w:val="24"/>
        </w:rPr>
        <w:t xml:space="preserve">Zgodnie z art. 34 ust. 1 ustawy o inwestycjach w zakresie terminalu </w:t>
      </w:r>
      <w:proofErr w:type="spellStart"/>
      <w:r w:rsidRPr="00C110CA">
        <w:rPr>
          <w:bCs/>
          <w:sz w:val="24"/>
          <w:szCs w:val="24"/>
        </w:rPr>
        <w:t>regazyfikacyjnego</w:t>
      </w:r>
      <w:proofErr w:type="spellEnd"/>
      <w:r w:rsidRPr="00C110CA">
        <w:rPr>
          <w:bCs/>
          <w:sz w:val="24"/>
          <w:szCs w:val="24"/>
        </w:rPr>
        <w:t xml:space="preserve"> skroplonego gazu ziemnego w Świnoujściu, przedmiotowa decyzja podlega natychmiastowemu wykonaniu.</w:t>
      </w:r>
    </w:p>
    <w:p w:rsidR="000E5EC1" w:rsidRPr="00C110CA" w:rsidRDefault="00C110CA" w:rsidP="000E5EC1">
      <w:pPr>
        <w:ind w:firstLine="708"/>
        <w:jc w:val="both"/>
        <w:rPr>
          <w:bCs/>
          <w:sz w:val="24"/>
          <w:szCs w:val="24"/>
        </w:rPr>
      </w:pPr>
      <w:r w:rsidRPr="00C110CA">
        <w:rPr>
          <w:bCs/>
          <w:sz w:val="24"/>
          <w:szCs w:val="24"/>
        </w:rPr>
        <w:t>Stosownie do art. 12 ust. 1 w związku z art. 19a i 19b ustawy o inwestycjach</w:t>
      </w:r>
      <w:r w:rsidRPr="00C110CA">
        <w:rPr>
          <w:bCs/>
          <w:sz w:val="24"/>
          <w:szCs w:val="24"/>
        </w:rPr>
        <w:br/>
        <w:t xml:space="preserve">w zakresie terminalu </w:t>
      </w:r>
      <w:proofErr w:type="spellStart"/>
      <w:r w:rsidRPr="00C110CA">
        <w:rPr>
          <w:bCs/>
          <w:sz w:val="24"/>
          <w:szCs w:val="24"/>
        </w:rPr>
        <w:t>regazyfikacyjnego</w:t>
      </w:r>
      <w:proofErr w:type="spellEnd"/>
      <w:r w:rsidRPr="00C110CA">
        <w:rPr>
          <w:bCs/>
          <w:sz w:val="24"/>
          <w:szCs w:val="24"/>
        </w:rPr>
        <w:t xml:space="preserve"> skroplonego gazu ziemnego w Świnoujściu, zawiadomienie o wydaniu decyzji uważa się za dokonane po upływie</w:t>
      </w:r>
      <w:r w:rsidR="001D69E3">
        <w:rPr>
          <w:bCs/>
          <w:sz w:val="24"/>
          <w:szCs w:val="24"/>
        </w:rPr>
        <w:t xml:space="preserve"> </w:t>
      </w:r>
      <w:r w:rsidR="001D69E3" w:rsidRPr="001D2297">
        <w:rPr>
          <w:b/>
          <w:bCs/>
          <w:sz w:val="24"/>
          <w:szCs w:val="24"/>
        </w:rPr>
        <w:t>14 dni od dnia</w:t>
      </w:r>
      <w:r w:rsidR="001D69E3">
        <w:rPr>
          <w:bCs/>
          <w:sz w:val="24"/>
          <w:szCs w:val="24"/>
        </w:rPr>
        <w:t xml:space="preserve"> </w:t>
      </w:r>
      <w:r w:rsidR="001D69E3">
        <w:rPr>
          <w:bCs/>
          <w:sz w:val="24"/>
          <w:szCs w:val="24"/>
        </w:rPr>
        <w:br/>
      </w:r>
      <w:r w:rsidR="001D69E3" w:rsidRPr="001D2297">
        <w:rPr>
          <w:b/>
          <w:bCs/>
          <w:sz w:val="24"/>
          <w:szCs w:val="24"/>
        </w:rPr>
        <w:t>3 lutego 2023</w:t>
      </w:r>
      <w:r w:rsidRPr="001D2297">
        <w:rPr>
          <w:b/>
          <w:bCs/>
          <w:sz w:val="24"/>
          <w:szCs w:val="24"/>
        </w:rPr>
        <w:t xml:space="preserve"> r.</w:t>
      </w:r>
      <w:r w:rsidRPr="00C110CA">
        <w:rPr>
          <w:bCs/>
          <w:sz w:val="24"/>
          <w:szCs w:val="24"/>
        </w:rPr>
        <w:t>, w którym nastąpiło obwieszczenie w Podkarpackim Urzędzie Wojewódzkim</w:t>
      </w:r>
      <w:r w:rsidR="000E5EC1">
        <w:rPr>
          <w:bCs/>
          <w:sz w:val="24"/>
          <w:szCs w:val="24"/>
        </w:rPr>
        <w:t xml:space="preserve"> w Rzeszowie</w:t>
      </w:r>
      <w:r w:rsidRPr="00C110CA">
        <w:rPr>
          <w:bCs/>
          <w:sz w:val="24"/>
          <w:szCs w:val="24"/>
        </w:rPr>
        <w:t>.</w:t>
      </w:r>
    </w:p>
    <w:p w:rsidR="00C110CA" w:rsidRPr="00C110CA" w:rsidRDefault="00C110CA" w:rsidP="00C110CA">
      <w:pPr>
        <w:ind w:firstLine="708"/>
        <w:jc w:val="both"/>
        <w:rPr>
          <w:bCs/>
          <w:sz w:val="24"/>
          <w:szCs w:val="24"/>
        </w:rPr>
      </w:pPr>
      <w:r w:rsidRPr="00C110CA">
        <w:rPr>
          <w:bCs/>
          <w:sz w:val="24"/>
          <w:szCs w:val="24"/>
        </w:rPr>
        <w:t xml:space="preserve">Od ww. decyzji służy odwołanie do Ministra Rozwoju i Technologii za pośrednictwem Wojewody Podkarpackiego w terminie 7 dni od dnia doręczenia decyzji </w:t>
      </w:r>
      <w:r w:rsidRPr="00C110CA">
        <w:rPr>
          <w:bCs/>
          <w:sz w:val="24"/>
          <w:szCs w:val="24"/>
        </w:rPr>
        <w:lastRenderedPageBreak/>
        <w:t>stronie albo w terminie 14 dni od dnia, w którym zawiadomienie o jej wydaniu w drodze obwieszczenia uważa się za dokonane.</w:t>
      </w:r>
    </w:p>
    <w:p w:rsidR="00C110CA" w:rsidRPr="00C110CA" w:rsidRDefault="00C110CA" w:rsidP="00C110CA">
      <w:pPr>
        <w:ind w:firstLine="708"/>
        <w:jc w:val="both"/>
        <w:rPr>
          <w:bCs/>
          <w:sz w:val="24"/>
          <w:szCs w:val="24"/>
        </w:rPr>
      </w:pPr>
      <w:r w:rsidRPr="00C110CA">
        <w:rPr>
          <w:bCs/>
          <w:sz w:val="24"/>
          <w:szCs w:val="24"/>
        </w:rPr>
        <w:t>Odwołanie od de</w:t>
      </w:r>
      <w:r w:rsidR="0092400A">
        <w:rPr>
          <w:bCs/>
          <w:sz w:val="24"/>
          <w:szCs w:val="24"/>
        </w:rPr>
        <w:t>cyzji o zezwoleniu na wejście w</w:t>
      </w:r>
      <w:r w:rsidRPr="00C110CA">
        <w:rPr>
          <w:bCs/>
          <w:sz w:val="24"/>
          <w:szCs w:val="24"/>
        </w:rPr>
        <w:t xml:space="preserve"> teren nieruchomości powinno zawierać zarzuty odnoszące się do decyzji, określać istotę i zakres żądania będącego przedmiotem odwołania oraz wskazywać dowody uzasadniające to żądanie.</w:t>
      </w:r>
    </w:p>
    <w:p w:rsidR="00C110CA" w:rsidRPr="00C110CA" w:rsidRDefault="00C110CA" w:rsidP="00C110CA">
      <w:pPr>
        <w:ind w:firstLine="708"/>
        <w:jc w:val="both"/>
        <w:rPr>
          <w:bCs/>
          <w:sz w:val="24"/>
          <w:szCs w:val="24"/>
        </w:rPr>
      </w:pPr>
      <w:r w:rsidRPr="00C110CA">
        <w:rPr>
          <w:bCs/>
          <w:sz w:val="24"/>
          <w:szCs w:val="24"/>
        </w:rPr>
        <w:t xml:space="preserve">W trakcie biegu terminu do wniesienia odwołania strona może zrzec się prawa </w:t>
      </w:r>
      <w:r w:rsidRPr="00C110CA">
        <w:rPr>
          <w:bCs/>
          <w:sz w:val="24"/>
          <w:szCs w:val="24"/>
        </w:rPr>
        <w:br/>
        <w:t>do wniesienia odwołania wobec Wojewody Podkarpackiego, który wydał decyzję. Z dniem doręczenia Wojewodzie oświadczenia o zrzeczeniu się prawa do wniesienia odwołania przez ostatnią ze stron postępowania, decyzja staje się ostateczna i prawomocna.</w:t>
      </w:r>
    </w:p>
    <w:p w:rsidR="00C110CA" w:rsidRDefault="00C110CA" w:rsidP="00C110CA">
      <w:pPr>
        <w:ind w:firstLine="708"/>
        <w:jc w:val="both"/>
        <w:rPr>
          <w:bCs/>
          <w:sz w:val="24"/>
          <w:szCs w:val="24"/>
        </w:rPr>
      </w:pPr>
      <w:r w:rsidRPr="00C110CA">
        <w:rPr>
          <w:bCs/>
          <w:sz w:val="24"/>
          <w:szCs w:val="24"/>
        </w:rPr>
        <w:t xml:space="preserve">Z treścią ww. decyzji zainteresowane strony mogą zapoznać się w siedzibie Podkarpackiego Urzędu Wojewódzkiego w Rzeszowie, ul. Grunwaldzka 15, </w:t>
      </w:r>
      <w:r w:rsidRPr="00C110CA">
        <w:rPr>
          <w:bCs/>
          <w:sz w:val="24"/>
          <w:szCs w:val="24"/>
        </w:rPr>
        <w:br/>
        <w:t xml:space="preserve">35-959 Rzeszów, w dniach pracy urzędu, po uprzednim telefonicznym uzgodnieniu terminu </w:t>
      </w:r>
      <w:r w:rsidRPr="00C110CA">
        <w:rPr>
          <w:bCs/>
          <w:sz w:val="24"/>
          <w:szCs w:val="24"/>
        </w:rPr>
        <w:br/>
        <w:t>i godziny przyjęc</w:t>
      </w:r>
      <w:r w:rsidR="000E5EC1">
        <w:rPr>
          <w:bCs/>
          <w:sz w:val="24"/>
          <w:szCs w:val="24"/>
        </w:rPr>
        <w:t>ia, pod numerem telefonu 17 867-</w:t>
      </w:r>
      <w:r w:rsidRPr="00C110CA">
        <w:rPr>
          <w:bCs/>
          <w:sz w:val="24"/>
          <w:szCs w:val="24"/>
        </w:rPr>
        <w:t>1</w:t>
      </w:r>
      <w:r w:rsidR="000E5EC1">
        <w:rPr>
          <w:bCs/>
          <w:sz w:val="24"/>
          <w:szCs w:val="24"/>
        </w:rPr>
        <w:t>3-</w:t>
      </w:r>
      <w:r w:rsidR="0092400A">
        <w:rPr>
          <w:bCs/>
          <w:sz w:val="24"/>
          <w:szCs w:val="24"/>
        </w:rPr>
        <w:t>42</w:t>
      </w:r>
      <w:r w:rsidR="000E5EC1">
        <w:rPr>
          <w:bCs/>
          <w:sz w:val="24"/>
          <w:szCs w:val="24"/>
        </w:rPr>
        <w:t xml:space="preserve"> lub 17 867-13-</w:t>
      </w:r>
      <w:r w:rsidRPr="00C110CA">
        <w:rPr>
          <w:bCs/>
          <w:sz w:val="24"/>
          <w:szCs w:val="24"/>
        </w:rPr>
        <w:t>48.</w:t>
      </w:r>
    </w:p>
    <w:p w:rsidR="001D69E3" w:rsidRDefault="001D69E3" w:rsidP="00C110CA">
      <w:pPr>
        <w:ind w:firstLine="708"/>
        <w:jc w:val="both"/>
        <w:rPr>
          <w:bCs/>
          <w:sz w:val="24"/>
          <w:szCs w:val="24"/>
        </w:rPr>
      </w:pPr>
    </w:p>
    <w:p w:rsidR="001D69E3" w:rsidRDefault="001D69E3" w:rsidP="00C110CA">
      <w:pPr>
        <w:ind w:firstLine="708"/>
        <w:jc w:val="both"/>
        <w:rPr>
          <w:bCs/>
          <w:sz w:val="24"/>
          <w:szCs w:val="24"/>
        </w:rPr>
      </w:pPr>
    </w:p>
    <w:p w:rsidR="001D69E3" w:rsidRPr="00C110CA" w:rsidRDefault="001D69E3" w:rsidP="00C110CA">
      <w:pPr>
        <w:ind w:firstLine="708"/>
        <w:jc w:val="both"/>
        <w:rPr>
          <w:bCs/>
          <w:sz w:val="24"/>
          <w:szCs w:val="24"/>
        </w:rPr>
      </w:pPr>
    </w:p>
    <w:p w:rsidR="001D69E3" w:rsidRPr="001D69E3" w:rsidRDefault="001D69E3" w:rsidP="001D69E3">
      <w:pPr>
        <w:tabs>
          <w:tab w:val="center" w:pos="6237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1D69E3">
        <w:rPr>
          <w:b/>
          <w:sz w:val="24"/>
          <w:szCs w:val="24"/>
        </w:rPr>
        <w:t>Z up. Wojewody Podkarpackiego</w:t>
      </w:r>
    </w:p>
    <w:p w:rsidR="001D69E3" w:rsidRPr="001D69E3" w:rsidRDefault="001D69E3" w:rsidP="001D69E3">
      <w:pPr>
        <w:tabs>
          <w:tab w:val="center" w:pos="6237"/>
        </w:tabs>
        <w:spacing w:line="276" w:lineRule="auto"/>
        <w:jc w:val="both"/>
        <w:rPr>
          <w:b/>
          <w:sz w:val="24"/>
          <w:szCs w:val="24"/>
        </w:rPr>
      </w:pPr>
      <w:r w:rsidRPr="001D69E3">
        <w:rPr>
          <w:b/>
          <w:sz w:val="24"/>
          <w:szCs w:val="24"/>
        </w:rPr>
        <w:tab/>
        <w:t>(-)</w:t>
      </w:r>
    </w:p>
    <w:p w:rsidR="001D69E3" w:rsidRPr="001D69E3" w:rsidRDefault="001D69E3" w:rsidP="001D69E3">
      <w:pPr>
        <w:tabs>
          <w:tab w:val="center" w:pos="6237"/>
        </w:tabs>
        <w:jc w:val="both"/>
        <w:rPr>
          <w:b/>
          <w:sz w:val="24"/>
          <w:szCs w:val="24"/>
        </w:rPr>
      </w:pPr>
      <w:r w:rsidRPr="001D69E3">
        <w:rPr>
          <w:b/>
          <w:sz w:val="24"/>
          <w:szCs w:val="24"/>
        </w:rPr>
        <w:tab/>
        <w:t xml:space="preserve">Łukasz </w:t>
      </w:r>
      <w:proofErr w:type="spellStart"/>
      <w:r w:rsidRPr="001D69E3">
        <w:rPr>
          <w:b/>
          <w:sz w:val="24"/>
          <w:szCs w:val="24"/>
        </w:rPr>
        <w:t>Burtan</w:t>
      </w:r>
      <w:proofErr w:type="spellEnd"/>
    </w:p>
    <w:p w:rsidR="001D69E3" w:rsidRPr="001D69E3" w:rsidRDefault="001D69E3" w:rsidP="001D69E3">
      <w:pPr>
        <w:tabs>
          <w:tab w:val="center" w:pos="6237"/>
        </w:tabs>
        <w:jc w:val="both"/>
        <w:rPr>
          <w:b/>
          <w:sz w:val="24"/>
          <w:szCs w:val="24"/>
        </w:rPr>
      </w:pPr>
      <w:r w:rsidRPr="001D69E3">
        <w:rPr>
          <w:b/>
          <w:sz w:val="24"/>
          <w:szCs w:val="24"/>
        </w:rPr>
        <w:tab/>
        <w:t>Kierownik Oddziału</w:t>
      </w:r>
    </w:p>
    <w:p w:rsidR="001D69E3" w:rsidRPr="001D69E3" w:rsidRDefault="001D69E3" w:rsidP="001D69E3">
      <w:pPr>
        <w:tabs>
          <w:tab w:val="center" w:pos="6237"/>
        </w:tabs>
        <w:spacing w:line="276" w:lineRule="auto"/>
        <w:jc w:val="both"/>
        <w:rPr>
          <w:b/>
          <w:sz w:val="24"/>
          <w:szCs w:val="24"/>
        </w:rPr>
      </w:pPr>
      <w:r w:rsidRPr="001D69E3">
        <w:rPr>
          <w:b/>
          <w:sz w:val="24"/>
          <w:szCs w:val="24"/>
        </w:rPr>
        <w:tab/>
        <w:t>w Wydziale Nieruchomości</w:t>
      </w:r>
    </w:p>
    <w:p w:rsidR="001D69E3" w:rsidRPr="001D69E3" w:rsidRDefault="001D69E3" w:rsidP="001D69E3">
      <w:pPr>
        <w:tabs>
          <w:tab w:val="center" w:pos="6237"/>
        </w:tabs>
        <w:spacing w:line="276" w:lineRule="auto"/>
        <w:jc w:val="both"/>
        <w:rPr>
          <w:sz w:val="24"/>
          <w:szCs w:val="24"/>
        </w:rPr>
      </w:pPr>
      <w:r w:rsidRPr="001D69E3">
        <w:rPr>
          <w:sz w:val="24"/>
          <w:szCs w:val="24"/>
        </w:rPr>
        <w:tab/>
        <w:t>(Podpisane bezpiecznym podpisem elektronicznym)</w:t>
      </w:r>
    </w:p>
    <w:p w:rsidR="00F84C0A" w:rsidRPr="0041227F" w:rsidRDefault="008F6466" w:rsidP="00EA67B1">
      <w:pPr>
        <w:ind w:firstLine="708"/>
        <w:jc w:val="both"/>
        <w:rPr>
          <w:sz w:val="24"/>
          <w:szCs w:val="24"/>
        </w:rPr>
      </w:pPr>
    </w:p>
    <w:sectPr w:rsidR="00F84C0A" w:rsidRPr="0041227F" w:rsidSect="001D69E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0675C"/>
    <w:multiLevelType w:val="hybridMultilevel"/>
    <w:tmpl w:val="EACACE16"/>
    <w:lvl w:ilvl="0" w:tplc="64F6A5F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F50A8"/>
    <w:multiLevelType w:val="hybridMultilevel"/>
    <w:tmpl w:val="02FCCA32"/>
    <w:lvl w:ilvl="0" w:tplc="F134192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B7617"/>
    <w:multiLevelType w:val="hybridMultilevel"/>
    <w:tmpl w:val="BCC6784A"/>
    <w:lvl w:ilvl="0" w:tplc="1414A19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6F"/>
    <w:rsid w:val="00095354"/>
    <w:rsid w:val="000B74B7"/>
    <w:rsid w:val="000E5EC1"/>
    <w:rsid w:val="0010263B"/>
    <w:rsid w:val="001138B5"/>
    <w:rsid w:val="00153CB4"/>
    <w:rsid w:val="0015426E"/>
    <w:rsid w:val="001A0CD9"/>
    <w:rsid w:val="001A5086"/>
    <w:rsid w:val="001D2297"/>
    <w:rsid w:val="001D69E3"/>
    <w:rsid w:val="00226D15"/>
    <w:rsid w:val="002637FD"/>
    <w:rsid w:val="00333ECB"/>
    <w:rsid w:val="00341CB3"/>
    <w:rsid w:val="003738E7"/>
    <w:rsid w:val="0038683D"/>
    <w:rsid w:val="0041227F"/>
    <w:rsid w:val="004D66BC"/>
    <w:rsid w:val="00534A57"/>
    <w:rsid w:val="00540DA8"/>
    <w:rsid w:val="005C0CE5"/>
    <w:rsid w:val="005F7486"/>
    <w:rsid w:val="00636566"/>
    <w:rsid w:val="006E28FB"/>
    <w:rsid w:val="00704236"/>
    <w:rsid w:val="00757A52"/>
    <w:rsid w:val="00760BD4"/>
    <w:rsid w:val="00785FC7"/>
    <w:rsid w:val="00786CE1"/>
    <w:rsid w:val="007A672F"/>
    <w:rsid w:val="007E1BAF"/>
    <w:rsid w:val="008019ED"/>
    <w:rsid w:val="0082175E"/>
    <w:rsid w:val="008F6466"/>
    <w:rsid w:val="00911918"/>
    <w:rsid w:val="009238EF"/>
    <w:rsid w:val="0092400A"/>
    <w:rsid w:val="0092754A"/>
    <w:rsid w:val="00933D29"/>
    <w:rsid w:val="00934286"/>
    <w:rsid w:val="00994E70"/>
    <w:rsid w:val="00A01E59"/>
    <w:rsid w:val="00A13021"/>
    <w:rsid w:val="00A33C1A"/>
    <w:rsid w:val="00A54DB3"/>
    <w:rsid w:val="00A74919"/>
    <w:rsid w:val="00AC30E9"/>
    <w:rsid w:val="00AE38CB"/>
    <w:rsid w:val="00B47D8E"/>
    <w:rsid w:val="00B51745"/>
    <w:rsid w:val="00BB7BFA"/>
    <w:rsid w:val="00C110CA"/>
    <w:rsid w:val="00C524D6"/>
    <w:rsid w:val="00C57B0D"/>
    <w:rsid w:val="00CC44AA"/>
    <w:rsid w:val="00D51BEA"/>
    <w:rsid w:val="00D56D84"/>
    <w:rsid w:val="00D9226F"/>
    <w:rsid w:val="00DD6FD0"/>
    <w:rsid w:val="00E62CC7"/>
    <w:rsid w:val="00E90652"/>
    <w:rsid w:val="00EA67B1"/>
    <w:rsid w:val="00EF312E"/>
    <w:rsid w:val="00F7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B714B-21E0-4768-9755-795A0821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26F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6 Znak Znak"/>
    <w:basedOn w:val="Normalny"/>
    <w:link w:val="TekstpodstawowyZnak"/>
    <w:rsid w:val="00D9226F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aliases w:val=" Znak6 Znak Znak Znak"/>
    <w:basedOn w:val="Domylnaczcionkaakapitu"/>
    <w:link w:val="Tekstpodstawowy"/>
    <w:rsid w:val="00D922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02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Sypniewski</dc:creator>
  <cp:lastModifiedBy>b.paciorek</cp:lastModifiedBy>
  <cp:revision>2</cp:revision>
  <cp:lastPrinted>2023-01-31T07:51:00Z</cp:lastPrinted>
  <dcterms:created xsi:type="dcterms:W3CDTF">2023-02-01T12:26:00Z</dcterms:created>
  <dcterms:modified xsi:type="dcterms:W3CDTF">2023-02-01T12:26:00Z</dcterms:modified>
</cp:coreProperties>
</file>