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3" w:rsidRPr="00976A63" w:rsidRDefault="00976A63" w:rsidP="00976A6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76A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zagospodarowania odpadów komunalnych przez podmioty odbierające odpady komunalne od właścicieli nieruchomości z terenu Gminy Gorzyce: </w:t>
      </w:r>
    </w:p>
    <w:p w:rsidR="00976A63" w:rsidRPr="00484A8D" w:rsidRDefault="00976A63" w:rsidP="00484A8D">
      <w:pPr>
        <w:autoSpaceDE w:val="0"/>
        <w:autoSpaceDN w:val="0"/>
        <w:adjustRightInd w:val="0"/>
        <w:ind w:left="284" w:hanging="224"/>
        <w:jc w:val="both"/>
        <w:rPr>
          <w:rFonts w:ascii="Times New Roman" w:hAnsi="Times New Roman" w:cs="Times New Roman"/>
          <w:sz w:val="24"/>
          <w:szCs w:val="24"/>
        </w:rPr>
      </w:pPr>
      <w:r w:rsidRPr="00484A8D">
        <w:rPr>
          <w:rFonts w:ascii="Times New Roman" w:hAnsi="Times New Roman" w:cs="Times New Roman"/>
          <w:sz w:val="24"/>
          <w:szCs w:val="24"/>
        </w:rPr>
        <w:t>- Składowisko Odpadów Innych niż Niebezpieczne i Obojętne (wyposażone w linię do segregacji odpadów</w:t>
      </w:r>
      <w:r w:rsidR="00484A8D"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>i magazyn czasowego składowania odpadów niebezpiecznych i ZSEE) MZK Sp. z o.o. 37-450 Stalowa Wola, ul. Komunalna 1</w:t>
      </w:r>
    </w:p>
    <w:p w:rsidR="00976A63" w:rsidRPr="00484A8D" w:rsidRDefault="00976A63" w:rsidP="0048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4A8D">
        <w:rPr>
          <w:rFonts w:ascii="Times New Roman" w:hAnsi="Times New Roman" w:cs="Times New Roman"/>
          <w:sz w:val="24"/>
          <w:szCs w:val="24"/>
        </w:rPr>
        <w:t>-</w:t>
      </w:r>
      <w:r w:rsidR="00484A8D"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 w:rsidR="00484A8D"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>Przedsiębiorstwo Gospodarowania Odpadami Sp. z o.o. Paszczyna 62b, 39-207 Brzeźnica</w:t>
      </w:r>
    </w:p>
    <w:p w:rsidR="00976A63" w:rsidRPr="00484A8D" w:rsidRDefault="00976A63" w:rsidP="00484A8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8D">
        <w:rPr>
          <w:rFonts w:ascii="Times New Roman" w:hAnsi="Times New Roman" w:cs="Times New Roman"/>
          <w:sz w:val="24"/>
          <w:szCs w:val="24"/>
        </w:rPr>
        <w:t>-</w:t>
      </w:r>
      <w:r w:rsidR="00484A8D"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 w:rsidR="00484A8D" w:rsidRPr="00484A8D">
        <w:rPr>
          <w:rFonts w:ascii="Times New Roman" w:hAnsi="Times New Roman" w:cs="Times New Roman"/>
          <w:sz w:val="24"/>
          <w:szCs w:val="24"/>
        </w:rPr>
        <w:t xml:space="preserve">Sortownia odpadów zmieszanych i zbieranych selektywnie „Sigiełki” ZGK Sp. z o.o. </w:t>
      </w:r>
      <w:r w:rsidR="009415EF">
        <w:rPr>
          <w:rFonts w:ascii="Times New Roman" w:hAnsi="Times New Roman" w:cs="Times New Roman"/>
          <w:sz w:val="24"/>
          <w:szCs w:val="24"/>
        </w:rPr>
        <w:br/>
      </w:r>
      <w:r w:rsidR="00484A8D" w:rsidRPr="00484A8D">
        <w:rPr>
          <w:rFonts w:ascii="Times New Roman" w:hAnsi="Times New Roman" w:cs="Times New Roman"/>
          <w:sz w:val="24"/>
          <w:szCs w:val="24"/>
        </w:rPr>
        <w:t>37-418 Krzeszów ul.</w:t>
      </w:r>
      <w:r w:rsidR="00484A8D">
        <w:rPr>
          <w:rFonts w:ascii="Times New Roman" w:hAnsi="Times New Roman" w:cs="Times New Roman"/>
          <w:sz w:val="24"/>
          <w:szCs w:val="24"/>
        </w:rPr>
        <w:t xml:space="preserve"> </w:t>
      </w:r>
      <w:r w:rsidR="00484A8D" w:rsidRPr="00484A8D">
        <w:rPr>
          <w:rFonts w:ascii="Times New Roman" w:hAnsi="Times New Roman" w:cs="Times New Roman"/>
          <w:sz w:val="24"/>
          <w:szCs w:val="24"/>
        </w:rPr>
        <w:t>Biłgorajska 16</w:t>
      </w:r>
    </w:p>
    <w:p w:rsidR="00484A8D" w:rsidRDefault="00484A8D" w:rsidP="0048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4A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 xml:space="preserve"> Zakład Segregacji i Kompostowania Odpadów w Tarnobrzegu A.S.A. Tarnobrzeg Sp. z o.o.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84A8D">
        <w:rPr>
          <w:rFonts w:ascii="Times New Roman" w:hAnsi="Times New Roman" w:cs="Times New Roman"/>
          <w:sz w:val="24"/>
          <w:szCs w:val="24"/>
        </w:rPr>
        <w:t>39-400 Tarnobrzeg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8D">
        <w:rPr>
          <w:rFonts w:ascii="Times New Roman" w:hAnsi="Times New Roman" w:cs="Times New Roman"/>
          <w:sz w:val="24"/>
          <w:szCs w:val="24"/>
        </w:rPr>
        <w:t>ul. Strefowa 8</w:t>
      </w:r>
    </w:p>
    <w:p w:rsidR="00484A8D" w:rsidRDefault="00484A8D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 przez Gminę Gorzyce poziomy:</w:t>
      </w:r>
    </w:p>
    <w:p w:rsidR="009415EF" w:rsidRPr="009415EF" w:rsidRDefault="009415EF" w:rsidP="009415EF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A8D" w:rsidRPr="009415EF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EF"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następujących frakcji odpadów komunalnych: papieru, metali, tworzyw sztucznych i szkła – 50%</w:t>
      </w:r>
    </w:p>
    <w:p w:rsidR="00484A8D" w:rsidRPr="009415EF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EF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– 100%</w:t>
      </w:r>
    </w:p>
    <w:p w:rsidR="009415EF" w:rsidRPr="009415EF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EF">
        <w:rPr>
          <w:rFonts w:ascii="Times New Roman" w:hAnsi="Times New Roman" w:cs="Times New Roman"/>
          <w:bCs/>
          <w:sz w:val="24"/>
          <w:szCs w:val="24"/>
        </w:rPr>
        <w:t>osiągnięty poziom ograniczenia masy odpadów komunalnych ulegających biodegradacji kierowanych do składowania – 104%</w:t>
      </w:r>
    </w:p>
    <w:p w:rsidR="009415EF" w:rsidRPr="009415EF" w:rsidRDefault="009415EF" w:rsidP="009415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EF" w:rsidRPr="009415EF" w:rsidRDefault="00976A63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odbierające zużyty sprzęt elektryczny i elektroniczny poc</w:t>
      </w:r>
      <w:r w:rsidR="009415EF" w:rsidRP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hodzący </w:t>
      </w:r>
      <w:r w:rsid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415EF" w:rsidRPr="0094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gospodarstw domowych:</w:t>
      </w:r>
    </w:p>
    <w:p w:rsidR="00976A63" w:rsidRPr="00A44DB4" w:rsidRDefault="009415EF" w:rsidP="009415EF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976A63" w:rsidRPr="00A44D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Zakład Komunalny Sp. z o.o. 37-450 Stalowa Wola ul. Komunalna 1</w:t>
      </w:r>
    </w:p>
    <w:p w:rsidR="00A44DB4" w:rsidRPr="00CE1802" w:rsidRDefault="00A44DB4" w:rsidP="0073096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E1802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takie można wystawić prz</w:t>
      </w:r>
      <w:r w:rsidRPr="00A44DB4">
        <w:rPr>
          <w:rFonts w:ascii="Times New Roman" w:eastAsia="Times New Roman" w:hAnsi="Times New Roman" w:cs="Times New Roman"/>
          <w:sz w:val="24"/>
          <w:szCs w:val="24"/>
          <w:lang w:eastAsia="pl-PL"/>
        </w:rPr>
        <w:t>ed posesję w ramach</w:t>
      </w:r>
      <w:r w:rsidRPr="00CE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zbierania odpadów zu</w:t>
      </w:r>
      <w:r w:rsidRPr="00A4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żytego sprzętu </w:t>
      </w:r>
      <w:r w:rsidRPr="00CE180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elektrycznego i elektronicznego z gospodarstw domowych na terenie Gminy G</w:t>
      </w:r>
      <w:r w:rsidRPr="00A4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orzyce </w:t>
      </w:r>
      <w:r w:rsidRPr="00CE1802">
        <w:rPr>
          <w:rFonts w:ascii="Times New Roman" w:eastAsia="Times New Roman" w:hAnsi="Times New Roman" w:cs="Times New Roman"/>
          <w:sz w:val="24"/>
          <w:szCs w:val="24"/>
          <w:lang w:eastAsia="pl-PL"/>
        </w:rPr>
        <w:t>wg ustalonego harmonogramu</w:t>
      </w:r>
    </w:p>
    <w:p w:rsidR="00AD26E4" w:rsidRPr="00AD26E4" w:rsidRDefault="00AD26E4" w:rsidP="00AD26E4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Podmiotem odbierający</w:t>
      </w:r>
      <w:r w:rsidRPr="00CE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odpady komunalne od właścicieli nieruchomości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zamieszkałych</w:t>
      </w:r>
      <w:r w:rsidRPr="00CE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orzyce od 01.07.2013 r. jest:</w:t>
      </w:r>
    </w:p>
    <w:p w:rsidR="00AD26E4" w:rsidRPr="00AD26E4" w:rsidRDefault="00AD26E4" w:rsidP="00AD26E4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AD2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26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Zakład Komunalny Sp. z o.o. 37-450 Stalowa Wola ul. Komunalna 1</w:t>
      </w:r>
    </w:p>
    <w:p w:rsidR="002B4C21" w:rsidRPr="00042D54" w:rsidRDefault="002B4C21" w:rsidP="002B4C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54">
        <w:rPr>
          <w:rFonts w:ascii="Times New Roman" w:hAnsi="Times New Roman" w:cs="Times New Roman"/>
          <w:b/>
          <w:sz w:val="24"/>
          <w:szCs w:val="24"/>
        </w:rPr>
        <w:t xml:space="preserve">Przeterminowane leki </w:t>
      </w:r>
    </w:p>
    <w:p w:rsidR="002B4C21" w:rsidRPr="00203A59" w:rsidRDefault="002B4C21" w:rsidP="002B4C21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 domowych na terenie Gminy Gorzyce wg ustalonego harmonogramu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aptekach działających na terenie Gminy Gorzyce</w:t>
      </w:r>
    </w:p>
    <w:p w:rsidR="00976A63" w:rsidRPr="003F6A02" w:rsidRDefault="00976A63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E2BFF" w:rsidRDefault="00EE2BF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968" w:rsidRPr="00BB23AB" w:rsidRDefault="00730968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30968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F1" w:rsidRDefault="00ED52F1" w:rsidP="00AF667F">
      <w:pPr>
        <w:spacing w:after="0" w:line="240" w:lineRule="auto"/>
      </w:pPr>
      <w:r>
        <w:separator/>
      </w:r>
    </w:p>
  </w:endnote>
  <w:endnote w:type="continuationSeparator" w:id="0">
    <w:p w:rsidR="00ED52F1" w:rsidRDefault="00ED52F1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F1" w:rsidRDefault="00ED52F1" w:rsidP="00AF667F">
      <w:pPr>
        <w:spacing w:after="0" w:line="240" w:lineRule="auto"/>
      </w:pPr>
      <w:r>
        <w:separator/>
      </w:r>
    </w:p>
  </w:footnote>
  <w:footnote w:type="continuationSeparator" w:id="0">
    <w:p w:rsidR="00ED52F1" w:rsidRDefault="00ED52F1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85512"/>
    <w:multiLevelType w:val="hybridMultilevel"/>
    <w:tmpl w:val="8018865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143C4A"/>
    <w:rsid w:val="002B4C21"/>
    <w:rsid w:val="003F6A02"/>
    <w:rsid w:val="00484A8D"/>
    <w:rsid w:val="0053139D"/>
    <w:rsid w:val="005F23BA"/>
    <w:rsid w:val="005F6683"/>
    <w:rsid w:val="006C722C"/>
    <w:rsid w:val="00715CC9"/>
    <w:rsid w:val="00730968"/>
    <w:rsid w:val="00764B77"/>
    <w:rsid w:val="008758C0"/>
    <w:rsid w:val="008C6CE2"/>
    <w:rsid w:val="009415EF"/>
    <w:rsid w:val="00976A63"/>
    <w:rsid w:val="00A44DB4"/>
    <w:rsid w:val="00AD26E4"/>
    <w:rsid w:val="00AF5FBB"/>
    <w:rsid w:val="00AF667F"/>
    <w:rsid w:val="00B45608"/>
    <w:rsid w:val="00BB23AB"/>
    <w:rsid w:val="00CB6C77"/>
    <w:rsid w:val="00ED52F1"/>
    <w:rsid w:val="00EE2BFF"/>
    <w:rsid w:val="00F754DE"/>
    <w:rsid w:val="00FA649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BartoszekJ</cp:lastModifiedBy>
  <cp:revision>8</cp:revision>
  <dcterms:created xsi:type="dcterms:W3CDTF">2019-08-29T12:17:00Z</dcterms:created>
  <dcterms:modified xsi:type="dcterms:W3CDTF">2022-03-15T10:59:00Z</dcterms:modified>
</cp:coreProperties>
</file>